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1" w:rsidRPr="004D4B83" w:rsidRDefault="00ED3381" w:rsidP="00B82E6A">
      <w:pPr>
        <w:spacing w:after="0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4D4B83">
        <w:rPr>
          <w:rFonts w:ascii="Times New Roman" w:hAnsi="Times New Roman" w:cs="Times New Roman"/>
          <w:sz w:val="24"/>
          <w:szCs w:val="24"/>
          <w:shd w:val="clear" w:color="auto" w:fill="FFFFFF"/>
        </w:rPr>
        <w:t>Gabūs ir talentingi vaikai yra didžiausias kiekvien</w:t>
      </w:r>
      <w:r w:rsidR="00DB3A72">
        <w:rPr>
          <w:rFonts w:ascii="Times New Roman" w:hAnsi="Times New Roman" w:cs="Times New Roman"/>
          <w:sz w:val="24"/>
          <w:szCs w:val="24"/>
          <w:shd w:val="clear" w:color="auto" w:fill="FFFFFF"/>
        </w:rPr>
        <w:t>os šalies turtas, tikimasi, kad</w:t>
      </w:r>
      <w:r w:rsidRPr="004D4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iš jų išaugs mokslininkai, politikai, prezidentai</w:t>
      </w:r>
      <w:r w:rsidR="00DB3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pan</w:t>
      </w:r>
      <w:r w:rsidRPr="004D4B83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ED3381" w:rsidRPr="004D4B83" w:rsidRDefault="00ED3381" w:rsidP="00ED3381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</w:p>
    <w:p w:rsidR="00ED3381" w:rsidRPr="004D4B83" w:rsidRDefault="00ED3381" w:rsidP="00ED3381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</w:p>
    <w:p w:rsidR="00ED3381" w:rsidRPr="001B6B5B" w:rsidRDefault="00ED3381" w:rsidP="00ED33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B6B5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Kokie vaikai yra gabūs?</w:t>
      </w:r>
    </w:p>
    <w:p w:rsidR="00ED3381" w:rsidRPr="004D4B83" w:rsidRDefault="00ED3381" w:rsidP="00ED3381">
      <w:pPr>
        <w:spacing w:after="0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ED3381" w:rsidRPr="004D4B83" w:rsidRDefault="00ED3381" w:rsidP="00ED33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A72">
        <w:rPr>
          <w:rFonts w:ascii="Times New Roman" w:hAnsi="Times New Roman" w:cs="Times New Roman"/>
          <w:sz w:val="24"/>
          <w:szCs w:val="24"/>
          <w:shd w:val="clear" w:color="auto" w:fill="FFFFFF"/>
        </w:rPr>
        <w:t>Gabūs vaikai</w:t>
      </w:r>
      <w:r w:rsidRPr="004D4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pasižymi individualiais gebėjimais bei savybėmis, lemiančiais mokymosi sėkmę ir didelius laimėjimus intelektualinėje, kūrybinėje ar kitoje veikloje.  Gabus vaikas gali pasižymėti aukšto lygio bendraisiais gebėjimais, kurių reikia ne vienos, o daugelio rūšių veiklai atlikti, ir specialiaisiais gebėjimais, kurių reikia tam tikrai veiklai atlikti (šokti, dainuoti, kurti eiles, pasakojimus).</w:t>
      </w:r>
    </w:p>
    <w:p w:rsidR="00ED3381" w:rsidRPr="004D4B83" w:rsidRDefault="00ED3381" w:rsidP="00ED3381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</w:p>
    <w:p w:rsidR="00ED3381" w:rsidRDefault="00ED3381" w:rsidP="00ED33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B5B">
        <w:rPr>
          <w:rFonts w:ascii="Times New Roman" w:hAnsi="Times New Roman" w:cs="Times New Roman"/>
          <w:b/>
          <w:i/>
          <w:sz w:val="24"/>
          <w:szCs w:val="24"/>
        </w:rPr>
        <w:t>Kada galima pastebėti vaiko gebėjimus ir talentus?</w:t>
      </w:r>
    </w:p>
    <w:p w:rsidR="001B6B5B" w:rsidRPr="001B6B5B" w:rsidRDefault="001B6B5B" w:rsidP="00ED33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3381" w:rsidRPr="00AE5788" w:rsidRDefault="00ED3381" w:rsidP="00ED338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Paprastai pagrindinis periodas, kai galime įvertinti gebėjimus ir pamatyti, kad vaikas turi gabumų įvairiose srityse, yra </w:t>
      </w:r>
      <w:r w:rsidRPr="007A2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4–9 metai.</w:t>
      </w:r>
    </w:p>
    <w:p w:rsidR="00ED3381" w:rsidRPr="00AE5788" w:rsidRDefault="00ED3381" w:rsidP="00ED338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Beje, norint, kad gebėjimai atsiskleistų, vaikas veiklą turi išbandyti, kitaip kai kurių gabumų mes galime ir nepamatyti.</w:t>
      </w:r>
    </w:p>
    <w:p w:rsidR="00ED3381" w:rsidRPr="001B6B5B" w:rsidRDefault="00ED3381" w:rsidP="00ED33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B5B">
        <w:rPr>
          <w:rFonts w:ascii="Times New Roman" w:hAnsi="Times New Roman" w:cs="Times New Roman"/>
          <w:b/>
          <w:i/>
          <w:sz w:val="24"/>
          <w:szCs w:val="24"/>
        </w:rPr>
        <w:lastRenderedPageBreak/>
        <w:t>Kaip atpažinti gabų ikimokyklinuką?</w:t>
      </w:r>
    </w:p>
    <w:p w:rsidR="001B6B5B" w:rsidRPr="00AE5788" w:rsidRDefault="001B6B5B" w:rsidP="00ED3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Psichologai ir pedagogai dažniausiai mini šias gabių ikimokyklinio amžiaus vaikų ypatybes: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neįprastai judrūs, gyvybingi kūdikystėje;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sparčiai vystosi ankstyvaisiais raidos etapais;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anksti supranta kryptis (pavyzdžiui – „kairė, dešinė“);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pasižymi turtingesniu žodynu nei jų bendraamžiai;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spontaniškai kuria istorijas, pasakas ar dainas;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anksti išmoksta skaityti;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konstruoja įdomias formas ar vaizdus iš trinkelių, lentelių, molio ar kitos medžiagos;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sudeda sudėtingą dėlionę;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supranta abstrakčias ir sudėtingas sąvokas;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neįpras</w:t>
      </w:r>
      <w:r w:rsidR="003808F7">
        <w:rPr>
          <w:rFonts w:ascii="Times New Roman" w:hAnsi="Times New Roman" w:cs="Times New Roman"/>
          <w:sz w:val="24"/>
          <w:szCs w:val="24"/>
        </w:rPr>
        <w:t>tai greitai įgyja naujus įgūdžius</w:t>
      </w:r>
      <w:r w:rsidRPr="00AE5788">
        <w:rPr>
          <w:rFonts w:ascii="Times New Roman" w:hAnsi="Times New Roman" w:cs="Times New Roman"/>
          <w:sz w:val="24"/>
          <w:szCs w:val="24"/>
        </w:rPr>
        <w:t>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greitai išmoksta dainas ar jų melodiją;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puikiai reiškia mintis kalbėdami;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●prisimena ir supranta ryšį tarp įvykių;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moka išardyti ir vėl sudėti daiktus;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lastRenderedPageBreak/>
        <w:t>● sėkmingai vykdo nurodymus atlikti keletą užduočių paeiliui;</w:t>
      </w:r>
    </w:p>
    <w:p w:rsidR="003808F7" w:rsidRDefault="00ED3381" w:rsidP="00380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teikia pirmenybę naujovėms;</w:t>
      </w:r>
      <w:r w:rsidR="003808F7" w:rsidRPr="0038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F7" w:rsidRPr="00AE5788" w:rsidRDefault="003808F7" w:rsidP="00380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turi gerų socialinių bei lyderystės gebėjimų;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sugeba ilgam sukaupti dėmesį spręsdami užduotis;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turi humoro jausmą;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yra smalsūs, daug klausinėja;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domisi, kolekcionuoja įvairius daiktus;</w:t>
      </w:r>
    </w:p>
    <w:p w:rsidR="00ED3381" w:rsidRPr="00AE5788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supranta kitų jausmus, patys moka juos išreikšti;</w:t>
      </w:r>
    </w:p>
    <w:p w:rsidR="00ED3381" w:rsidRDefault="00ED3381" w:rsidP="00ED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88">
        <w:rPr>
          <w:rFonts w:ascii="Times New Roman" w:hAnsi="Times New Roman" w:cs="Times New Roman"/>
          <w:sz w:val="24"/>
          <w:szCs w:val="24"/>
        </w:rPr>
        <w:t>● dėmesingi, pastabūs aplinkai;</w:t>
      </w:r>
    </w:p>
    <w:p w:rsidR="00667F7B" w:rsidRDefault="00ED3381" w:rsidP="00AE5788">
      <w:pPr>
        <w:spacing w:after="0"/>
      </w:pPr>
      <w:r w:rsidRPr="00AE5788">
        <w:rPr>
          <w:rFonts w:ascii="Times New Roman" w:hAnsi="Times New Roman" w:cs="Times New Roman"/>
          <w:sz w:val="24"/>
          <w:szCs w:val="24"/>
        </w:rPr>
        <w:t>● naudojasi kalbiniais įgūdžiais, spręsdami konfliktus ar norėdami daryti įtaką kitų vaikų elgesiui.</w:t>
      </w:r>
      <w:r w:rsidRPr="00AE5788">
        <w:rPr>
          <w:rFonts w:ascii="Times New Roman" w:hAnsi="Times New Roman" w:cs="Times New Roman"/>
          <w:sz w:val="24"/>
          <w:szCs w:val="24"/>
        </w:rPr>
        <w:tab/>
      </w:r>
      <w:r w:rsidRPr="00AE5788">
        <w:rPr>
          <w:rFonts w:ascii="Times New Roman" w:hAnsi="Times New Roman" w:cs="Times New Roman"/>
          <w:sz w:val="24"/>
          <w:szCs w:val="24"/>
        </w:rPr>
        <w:tab/>
      </w:r>
      <w:r w:rsidRPr="00AE5788">
        <w:rPr>
          <w:rFonts w:ascii="Times New Roman" w:hAnsi="Times New Roman" w:cs="Times New Roman"/>
          <w:sz w:val="24"/>
          <w:szCs w:val="24"/>
        </w:rPr>
        <w:tab/>
      </w:r>
    </w:p>
    <w:p w:rsidR="00ED3381" w:rsidRPr="001B6B5B" w:rsidRDefault="00ED3381" w:rsidP="00AE5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6B5B">
        <w:rPr>
          <w:rFonts w:ascii="Times New Roman" w:hAnsi="Times New Roman" w:cs="Times New Roman"/>
          <w:b/>
          <w:i/>
          <w:sz w:val="24"/>
          <w:szCs w:val="24"/>
        </w:rPr>
        <w:t>Gabių vaikų ugdymosi poreikiai</w:t>
      </w:r>
      <w:r w:rsidRPr="001B6B5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D3381" w:rsidRPr="00EB49C9" w:rsidRDefault="00ED3381" w:rsidP="00B3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 xml:space="preserve"> Gabūs vaikai nėra vienalytė grupė, kurią galima ugdyti vienodai. Jie skiriasi: </w:t>
      </w:r>
    </w:p>
    <w:p w:rsidR="00ED3381" w:rsidRPr="00EB49C9" w:rsidRDefault="00ED3381" w:rsidP="00B3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 xml:space="preserve">• interesais ir polinkiais; </w:t>
      </w:r>
    </w:p>
    <w:p w:rsidR="00ED3381" w:rsidRPr="00EB49C9" w:rsidRDefault="00ED3381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 motyvacija;</w:t>
      </w:r>
    </w:p>
    <w:p w:rsidR="00ED3381" w:rsidRPr="00EB49C9" w:rsidRDefault="00ED3381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 gabumų lygiu;</w:t>
      </w:r>
    </w:p>
    <w:p w:rsidR="00ED3381" w:rsidRPr="00EB49C9" w:rsidRDefault="00ED3381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 kūrybingumu;</w:t>
      </w:r>
    </w:p>
    <w:p w:rsidR="00ED3381" w:rsidRPr="00EB49C9" w:rsidRDefault="00ED3381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 pasiekimų lygiu;</w:t>
      </w:r>
    </w:p>
    <w:p w:rsidR="00ED3381" w:rsidRPr="00EB49C9" w:rsidRDefault="00ED3381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lastRenderedPageBreak/>
        <w:t xml:space="preserve">• galimybe atpažinti, identifikuoti gabumus </w:t>
      </w:r>
      <w:r w:rsidR="00B320E6" w:rsidRPr="00EB49C9">
        <w:rPr>
          <w:rFonts w:ascii="Times New Roman" w:hAnsi="Times New Roman" w:cs="Times New Roman"/>
          <w:sz w:val="24"/>
          <w:szCs w:val="24"/>
        </w:rPr>
        <w:t>(</w:t>
      </w:r>
      <w:r w:rsidRPr="00EB49C9">
        <w:rPr>
          <w:rFonts w:ascii="Times New Roman" w:hAnsi="Times New Roman" w:cs="Times New Roman"/>
          <w:sz w:val="24"/>
          <w:szCs w:val="24"/>
        </w:rPr>
        <w:t>kartais vaiko gabumus įžvelgia tik specialistai</w:t>
      </w:r>
      <w:r w:rsidR="00B320E6" w:rsidRPr="00EB49C9">
        <w:rPr>
          <w:rFonts w:ascii="Times New Roman" w:hAnsi="Times New Roman" w:cs="Times New Roman"/>
          <w:sz w:val="24"/>
          <w:szCs w:val="24"/>
        </w:rPr>
        <w:t>)</w:t>
      </w:r>
      <w:r w:rsidRPr="00EB49C9">
        <w:rPr>
          <w:rFonts w:ascii="Times New Roman" w:hAnsi="Times New Roman" w:cs="Times New Roman"/>
          <w:sz w:val="24"/>
          <w:szCs w:val="24"/>
        </w:rPr>
        <w:t>;</w:t>
      </w:r>
    </w:p>
    <w:p w:rsidR="00ED3381" w:rsidRPr="00EB49C9" w:rsidRDefault="00ED3381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 asmenybės ypatumais charakterio bruožais, elgesiu;</w:t>
      </w:r>
    </w:p>
    <w:p w:rsidR="00B320E6" w:rsidRDefault="00ED3381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49C9">
        <w:rPr>
          <w:rFonts w:ascii="Times New Roman" w:hAnsi="Times New Roman" w:cs="Times New Roman"/>
          <w:sz w:val="24"/>
          <w:szCs w:val="24"/>
        </w:rPr>
        <w:t>• aplinka, kurioje auga</w:t>
      </w:r>
      <w:r w:rsidR="00B320E6" w:rsidRPr="00EB49C9">
        <w:rPr>
          <w:rFonts w:ascii="Times New Roman" w:hAnsi="Times New Roman" w:cs="Times New Roman"/>
          <w:sz w:val="24"/>
          <w:szCs w:val="24"/>
        </w:rPr>
        <w:t>.</w:t>
      </w:r>
    </w:p>
    <w:p w:rsidR="00CA3893" w:rsidRPr="00EB49C9" w:rsidRDefault="00CA3893" w:rsidP="001B6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0D9" w:rsidRDefault="00C94F01" w:rsidP="001B6B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Kaip</w:t>
      </w:r>
      <w:r w:rsidR="00B970D9" w:rsidRPr="001B6B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3A72">
        <w:rPr>
          <w:rFonts w:ascii="Times New Roman" w:hAnsi="Times New Roman" w:cs="Times New Roman"/>
          <w:b/>
          <w:i/>
          <w:sz w:val="24"/>
          <w:szCs w:val="24"/>
        </w:rPr>
        <w:t>ugdyti gabų vaiką ikimokyklinio ugdymo įstaigoje</w:t>
      </w:r>
      <w:r w:rsidR="00B970D9" w:rsidRPr="001B6B5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A3893" w:rsidRPr="001B6B5B" w:rsidRDefault="00CA3893" w:rsidP="001B6B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70D9" w:rsidRPr="00EB49C9" w:rsidRDefault="00B320E6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</w:t>
      </w:r>
      <w:r w:rsidR="007A2F79">
        <w:rPr>
          <w:rFonts w:ascii="Times New Roman" w:hAnsi="Times New Roman" w:cs="Times New Roman"/>
          <w:sz w:val="24"/>
          <w:szCs w:val="24"/>
        </w:rPr>
        <w:t xml:space="preserve"> </w:t>
      </w:r>
      <w:r w:rsidR="00B970D9" w:rsidRPr="00EB49C9">
        <w:rPr>
          <w:rFonts w:ascii="Times New Roman" w:hAnsi="Times New Roman" w:cs="Times New Roman"/>
          <w:sz w:val="24"/>
          <w:szCs w:val="24"/>
        </w:rPr>
        <w:t>grupėje sudaryti</w:t>
      </w:r>
      <w:r w:rsidRPr="00EB49C9">
        <w:rPr>
          <w:rFonts w:ascii="Times New Roman" w:hAnsi="Times New Roman" w:cs="Times New Roman"/>
          <w:sz w:val="24"/>
          <w:szCs w:val="24"/>
        </w:rPr>
        <w:t xml:space="preserve"> sąlygas kuo</w:t>
      </w:r>
      <w:r w:rsidR="00B970D9" w:rsidRPr="00EB49C9">
        <w:rPr>
          <w:rFonts w:ascii="Times New Roman" w:hAnsi="Times New Roman" w:cs="Times New Roman"/>
          <w:sz w:val="24"/>
          <w:szCs w:val="24"/>
        </w:rPr>
        <w:t xml:space="preserve"> </w:t>
      </w:r>
      <w:r w:rsidRPr="00EB49C9">
        <w:rPr>
          <w:rFonts w:ascii="Times New Roman" w:hAnsi="Times New Roman" w:cs="Times New Roman"/>
          <w:sz w:val="24"/>
          <w:szCs w:val="24"/>
        </w:rPr>
        <w:t>įvairesnei, nevienodo sud</w:t>
      </w:r>
      <w:r w:rsidR="007A2F79">
        <w:rPr>
          <w:rFonts w:ascii="Times New Roman" w:hAnsi="Times New Roman" w:cs="Times New Roman"/>
          <w:sz w:val="24"/>
          <w:szCs w:val="24"/>
        </w:rPr>
        <w:t>ėtingumo veiklai ir paskatinti</w:t>
      </w:r>
      <w:r w:rsidRPr="00EB49C9">
        <w:rPr>
          <w:rFonts w:ascii="Times New Roman" w:hAnsi="Times New Roman" w:cs="Times New Roman"/>
          <w:sz w:val="24"/>
          <w:szCs w:val="24"/>
        </w:rPr>
        <w:t xml:space="preserve"> vaikus rinktis veiklą.</w:t>
      </w:r>
    </w:p>
    <w:p w:rsidR="00B320E6" w:rsidRPr="00EB49C9" w:rsidRDefault="00B320E6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 gabiems vaikams sugalvoti iššūkio situacijų – pasiūlyti sukurti ką nors sudėtingo, parūpinti sudėtingesnių priemonių;</w:t>
      </w:r>
    </w:p>
    <w:p w:rsidR="00B320E6" w:rsidRPr="00EB49C9" w:rsidRDefault="00B320E6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</w:t>
      </w:r>
      <w:r w:rsidR="00B970D9" w:rsidRPr="00EB49C9">
        <w:rPr>
          <w:rFonts w:ascii="Times New Roman" w:hAnsi="Times New Roman" w:cs="Times New Roman"/>
          <w:sz w:val="24"/>
          <w:szCs w:val="24"/>
        </w:rPr>
        <w:t xml:space="preserve"> į grupę kviesti</w:t>
      </w:r>
      <w:r w:rsidRPr="00EB49C9">
        <w:rPr>
          <w:rFonts w:ascii="Times New Roman" w:hAnsi="Times New Roman" w:cs="Times New Roman"/>
          <w:sz w:val="24"/>
          <w:szCs w:val="24"/>
        </w:rPr>
        <w:t xml:space="preserve"> menininkus, mokslininkus, pasiūlančius vaikams sudėtingesnės veiklos, įdomių eksperimentų, tyrinėjimų;</w:t>
      </w:r>
    </w:p>
    <w:p w:rsidR="00B970D9" w:rsidRPr="00EB49C9" w:rsidRDefault="00B320E6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</w:t>
      </w:r>
      <w:r w:rsidR="00B970D9" w:rsidRPr="00EB49C9">
        <w:rPr>
          <w:rFonts w:ascii="Times New Roman" w:hAnsi="Times New Roman" w:cs="Times New Roman"/>
          <w:sz w:val="24"/>
          <w:szCs w:val="24"/>
        </w:rPr>
        <w:t xml:space="preserve"> sudaryti </w:t>
      </w:r>
      <w:r w:rsidRPr="00EB49C9">
        <w:rPr>
          <w:rFonts w:ascii="Times New Roman" w:hAnsi="Times New Roman" w:cs="Times New Roman"/>
          <w:sz w:val="24"/>
          <w:szCs w:val="24"/>
        </w:rPr>
        <w:t xml:space="preserve">situacijas, kuriose gabus vaikas pasijustų lyderis (tegul jis </w:t>
      </w:r>
      <w:r w:rsidR="00DB3A72">
        <w:rPr>
          <w:rFonts w:ascii="Times New Roman" w:hAnsi="Times New Roman" w:cs="Times New Roman"/>
          <w:sz w:val="24"/>
          <w:szCs w:val="24"/>
        </w:rPr>
        <w:t>pasiūlo</w:t>
      </w:r>
      <w:r w:rsidR="00C94F01">
        <w:rPr>
          <w:rFonts w:ascii="Times New Roman" w:hAnsi="Times New Roman" w:cs="Times New Roman"/>
          <w:sz w:val="24"/>
          <w:szCs w:val="24"/>
        </w:rPr>
        <w:t xml:space="preserve"> kitos veiklos idėjų ar </w:t>
      </w:r>
      <w:r w:rsidRPr="00EB49C9">
        <w:rPr>
          <w:rFonts w:ascii="Times New Roman" w:hAnsi="Times New Roman" w:cs="Times New Roman"/>
          <w:sz w:val="24"/>
          <w:szCs w:val="24"/>
        </w:rPr>
        <w:t>paaiškina žaidimo taisykles</w:t>
      </w:r>
      <w:r w:rsidR="00B970D9" w:rsidRPr="00EB49C9">
        <w:rPr>
          <w:rFonts w:ascii="Times New Roman" w:hAnsi="Times New Roman" w:cs="Times New Roman"/>
          <w:sz w:val="24"/>
          <w:szCs w:val="24"/>
        </w:rPr>
        <w:t>, padeda kitiems sudėtingose situacijose);</w:t>
      </w:r>
    </w:p>
    <w:p w:rsidR="00ED3381" w:rsidRDefault="00B970D9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 sudaryti galimybes bendrauti su tų pačių interesų bei gebėjimų vaikais</w:t>
      </w:r>
      <w:r w:rsidR="007A2F79">
        <w:rPr>
          <w:rFonts w:ascii="Times New Roman" w:hAnsi="Times New Roman" w:cs="Times New Roman"/>
          <w:sz w:val="24"/>
          <w:szCs w:val="24"/>
        </w:rPr>
        <w:t xml:space="preserve"> </w:t>
      </w:r>
      <w:r w:rsidRPr="00EB49C9">
        <w:rPr>
          <w:rFonts w:ascii="Times New Roman" w:hAnsi="Times New Roman" w:cs="Times New Roman"/>
          <w:sz w:val="24"/>
          <w:szCs w:val="24"/>
        </w:rPr>
        <w:lastRenderedPageBreak/>
        <w:t>(papildomo ugdymo b</w:t>
      </w:r>
      <w:r w:rsidR="00DB3A72">
        <w:rPr>
          <w:rFonts w:ascii="Times New Roman" w:hAnsi="Times New Roman" w:cs="Times New Roman"/>
          <w:sz w:val="24"/>
          <w:szCs w:val="24"/>
        </w:rPr>
        <w:t>ūreliuose pagal veiklos sritis);</w:t>
      </w:r>
    </w:p>
    <w:p w:rsidR="00C94F01" w:rsidRDefault="00C94F01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sudaryti galimybes tenkinti individualius poreikius;</w:t>
      </w:r>
    </w:p>
    <w:p w:rsidR="00B82E6A" w:rsidRDefault="00B82E6A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sub</w:t>
      </w:r>
      <w:r w:rsidR="00DB3A72">
        <w:rPr>
          <w:rFonts w:ascii="Times New Roman" w:hAnsi="Times New Roman" w:cs="Times New Roman"/>
          <w:sz w:val="24"/>
          <w:szCs w:val="24"/>
        </w:rPr>
        <w:t>alansuoti mokymo programa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CA3893" w:rsidRDefault="00CA3893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</w:t>
      </w:r>
      <w:r w:rsidR="00DB3A72">
        <w:rPr>
          <w:rFonts w:ascii="Times New Roman" w:hAnsi="Times New Roman" w:cs="Times New Roman"/>
          <w:sz w:val="24"/>
          <w:szCs w:val="24"/>
        </w:rPr>
        <w:t xml:space="preserve"> paskatinti, padrąsinti įgyvendinti tai, ką yra sumanęs, pasidžiaugti pastangomis ir rezultatais</w:t>
      </w:r>
      <w:r w:rsidR="00C94F01">
        <w:rPr>
          <w:rFonts w:ascii="Times New Roman" w:hAnsi="Times New Roman" w:cs="Times New Roman"/>
          <w:sz w:val="24"/>
          <w:szCs w:val="24"/>
        </w:rPr>
        <w:t>;</w:t>
      </w:r>
    </w:p>
    <w:p w:rsidR="00C94F01" w:rsidRDefault="00C94F01" w:rsidP="001B6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C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skatinti dalyvauti parodose, konkursuose, varžybose.</w:t>
      </w:r>
    </w:p>
    <w:p w:rsidR="004D4B83" w:rsidRDefault="004D4B83" w:rsidP="001B6B5B">
      <w:pPr>
        <w:spacing w:after="0" w:line="240" w:lineRule="auto"/>
        <w:jc w:val="center"/>
      </w:pPr>
    </w:p>
    <w:p w:rsidR="004D4B83" w:rsidRDefault="001B6B5B" w:rsidP="001B6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B5B">
        <w:rPr>
          <w:rFonts w:ascii="Times New Roman" w:hAnsi="Times New Roman" w:cs="Times New Roman"/>
          <w:b/>
          <w:i/>
          <w:sz w:val="24"/>
          <w:szCs w:val="24"/>
        </w:rPr>
        <w:t>Norėdami padėti gabiam vaikui atsiskleisti kreipkitės:</w:t>
      </w:r>
    </w:p>
    <w:p w:rsidR="00CA3893" w:rsidRPr="001B6B5B" w:rsidRDefault="00CA3893" w:rsidP="001B6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B83" w:rsidRDefault="004D4B83" w:rsidP="001B6B5B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F79">
        <w:rPr>
          <w:rFonts w:ascii="Times New Roman" w:hAnsi="Times New Roman" w:cs="Times New Roman"/>
          <w:b/>
          <w:sz w:val="20"/>
          <w:szCs w:val="20"/>
        </w:rPr>
        <w:t>Gabių vaikų akademija (GVA)</w:t>
      </w:r>
      <w:r w:rsidRPr="007A2F79">
        <w:rPr>
          <w:rFonts w:ascii="Times New Roman" w:hAnsi="Times New Roman" w:cs="Times New Roman"/>
          <w:sz w:val="20"/>
          <w:szCs w:val="20"/>
        </w:rPr>
        <w:t xml:space="preserve"> – tai ankstyvojo (pradinio) neformalaus gabių vaikų ugdymo programa. http://www.gabiuvaikuakademija.lt/ </w:t>
      </w:r>
      <w:r w:rsidRPr="007A2F79">
        <w:rPr>
          <w:rFonts w:ascii="Times New Roman" w:hAnsi="Times New Roman" w:cs="Times New Roman"/>
          <w:b/>
          <w:sz w:val="20"/>
          <w:szCs w:val="20"/>
        </w:rPr>
        <w:t>Nacionalinė moksleivių akademija (NMA)</w:t>
      </w:r>
      <w:r w:rsidRPr="007A2F79">
        <w:rPr>
          <w:rFonts w:ascii="Times New Roman" w:hAnsi="Times New Roman" w:cs="Times New Roman"/>
          <w:sz w:val="20"/>
          <w:szCs w:val="20"/>
        </w:rPr>
        <w:t xml:space="preserve"> – tai papildomo ugdymo institucija, skirta mokslui ir muzikai gabiems Lietuvos vaikams. Priimami 12-13 metų </w:t>
      </w:r>
      <w:r w:rsidR="001B6B5B">
        <w:rPr>
          <w:rFonts w:ascii="Times New Roman" w:hAnsi="Times New Roman" w:cs="Times New Roman"/>
          <w:sz w:val="20"/>
          <w:szCs w:val="20"/>
        </w:rPr>
        <w:t xml:space="preserve"> </w:t>
      </w:r>
      <w:r w:rsidRPr="007A2F79">
        <w:rPr>
          <w:rFonts w:ascii="Times New Roman" w:hAnsi="Times New Roman" w:cs="Times New Roman"/>
          <w:sz w:val="20"/>
          <w:szCs w:val="20"/>
        </w:rPr>
        <w:t xml:space="preserve">moksleiviai. </w:t>
      </w:r>
      <w:hyperlink r:id="rId6" w:history="1">
        <w:r w:rsidRPr="007A2F79">
          <w:rPr>
            <w:rStyle w:val="Hyperlink"/>
            <w:rFonts w:ascii="Times New Roman" w:hAnsi="Times New Roman" w:cs="Times New Roman"/>
            <w:sz w:val="20"/>
            <w:szCs w:val="20"/>
          </w:rPr>
          <w:t>http://www.nmakademija.lt/</w:t>
        </w:r>
      </w:hyperlink>
    </w:p>
    <w:p w:rsidR="001B6B5B" w:rsidRDefault="001B6B5B" w:rsidP="001B6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B5B">
        <w:rPr>
          <w:rFonts w:ascii="Times New Roman" w:hAnsi="Times New Roman" w:cs="Times New Roman"/>
          <w:sz w:val="24"/>
          <w:szCs w:val="24"/>
        </w:rPr>
        <w:t>Literatūra</w:t>
      </w:r>
    </w:p>
    <w:p w:rsidR="001B6B5B" w:rsidRPr="001B6B5B" w:rsidRDefault="001B6B5B" w:rsidP="001B6B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B5B">
        <w:rPr>
          <w:rFonts w:ascii="Times New Roman" w:hAnsi="Times New Roman" w:cs="Times New Roman"/>
          <w:sz w:val="20"/>
          <w:szCs w:val="20"/>
        </w:rPr>
        <w:t>Ikimokyklinio ugdymo metodinės rekomendacijos//prieiga per internetą</w:t>
      </w:r>
    </w:p>
    <w:p w:rsidR="001B6B5B" w:rsidRPr="001B6B5B" w:rsidRDefault="00797B26" w:rsidP="001B6B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1B6B5B" w:rsidRPr="001B6B5B">
          <w:rPr>
            <w:rStyle w:val="Hyperlink"/>
            <w:rFonts w:ascii="Times New Roman" w:hAnsi="Times New Roman" w:cs="Times New Roman"/>
            <w:sz w:val="20"/>
            <w:szCs w:val="20"/>
          </w:rPr>
          <w:t>http://www.ikimokyklinis.lt/uploads/files/dir1049/dir52/dir2/17_0.php</w:t>
        </w:r>
      </w:hyperlink>
    </w:p>
    <w:p w:rsidR="001B6B5B" w:rsidRPr="007A2F79" w:rsidRDefault="001B6B5B" w:rsidP="001B6B5B">
      <w:pPr>
        <w:jc w:val="center"/>
        <w:rPr>
          <w:rFonts w:ascii="Times New Roman" w:hAnsi="Times New Roman" w:cs="Times New Roman"/>
          <w:sz w:val="20"/>
          <w:szCs w:val="20"/>
        </w:rPr>
      </w:pPr>
      <w:r w:rsidRPr="001B6B5B">
        <w:rPr>
          <w:rFonts w:ascii="Times New Roman" w:hAnsi="Times New Roman" w:cs="Times New Roman"/>
          <w:sz w:val="20"/>
          <w:szCs w:val="20"/>
        </w:rPr>
        <w:t xml:space="preserve">Kuginytė – Arlauskienė I. Gabus vaikas darželyje //prieiga per internetą </w:t>
      </w:r>
      <w:hyperlink r:id="rId8" w:history="1">
        <w:r w:rsidRPr="001B6B5B">
          <w:rPr>
            <w:rStyle w:val="Hyperlink"/>
            <w:rFonts w:ascii="Times New Roman" w:hAnsi="Times New Roman" w:cs="Times New Roman"/>
            <w:sz w:val="20"/>
            <w:szCs w:val="20"/>
          </w:rPr>
          <w:t>http://www.ikimokyklinis.lt/index.php/straipsniai/bendri-straipsniai/gabus-vaikas-darzelyje/4030</w:t>
        </w:r>
      </w:hyperlink>
    </w:p>
    <w:p w:rsidR="004D4B83" w:rsidRPr="00B82E6A" w:rsidRDefault="004D4B83" w:rsidP="001B6B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E6A">
        <w:rPr>
          <w:rFonts w:ascii="Times New Roman" w:hAnsi="Times New Roman" w:cs="Times New Roman"/>
          <w:b/>
          <w:sz w:val="36"/>
          <w:szCs w:val="36"/>
        </w:rPr>
        <w:lastRenderedPageBreak/>
        <w:t>Vilniaus lo</w:t>
      </w:r>
      <w:r w:rsidR="00C62AD5">
        <w:rPr>
          <w:rFonts w:ascii="Times New Roman" w:hAnsi="Times New Roman" w:cs="Times New Roman"/>
          <w:b/>
          <w:sz w:val="36"/>
          <w:szCs w:val="36"/>
        </w:rPr>
        <w:t>p</w:t>
      </w:r>
      <w:r w:rsidRPr="00B82E6A">
        <w:rPr>
          <w:rFonts w:ascii="Times New Roman" w:hAnsi="Times New Roman" w:cs="Times New Roman"/>
          <w:b/>
          <w:sz w:val="36"/>
          <w:szCs w:val="36"/>
        </w:rPr>
        <w:t>šelis-darželis</w:t>
      </w:r>
    </w:p>
    <w:p w:rsidR="004D4B83" w:rsidRPr="00B82E6A" w:rsidRDefault="004D4B83" w:rsidP="001B6B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E6A">
        <w:rPr>
          <w:rFonts w:ascii="Times New Roman" w:hAnsi="Times New Roman" w:cs="Times New Roman"/>
          <w:b/>
          <w:sz w:val="36"/>
          <w:szCs w:val="36"/>
        </w:rPr>
        <w:t>„Viltenė“</w:t>
      </w:r>
    </w:p>
    <w:p w:rsidR="004D4B83" w:rsidRPr="007A2F79" w:rsidRDefault="004D4B83" w:rsidP="001B6B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4B83" w:rsidRPr="007A2F79" w:rsidRDefault="004D4B83" w:rsidP="001B6B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4B83" w:rsidRPr="007A2F79" w:rsidRDefault="004D4B83" w:rsidP="001B6B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4B83" w:rsidRPr="007A2F79" w:rsidRDefault="004D4B83" w:rsidP="001B6B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4B83" w:rsidRPr="007A2F79" w:rsidRDefault="00DB3A72" w:rsidP="001B6B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Gabu</w:t>
      </w:r>
      <w:r w:rsidR="004D4B83" w:rsidRPr="007A2F79">
        <w:rPr>
          <w:rFonts w:ascii="Times New Roman" w:hAnsi="Times New Roman" w:cs="Times New Roman"/>
          <w:b/>
          <w:sz w:val="36"/>
          <w:szCs w:val="36"/>
        </w:rPr>
        <w:t>s vaika</w:t>
      </w:r>
      <w:r>
        <w:rPr>
          <w:rFonts w:ascii="Times New Roman" w:hAnsi="Times New Roman" w:cs="Times New Roman"/>
          <w:b/>
          <w:sz w:val="36"/>
          <w:szCs w:val="36"/>
        </w:rPr>
        <w:t xml:space="preserve">s </w:t>
      </w:r>
    </w:p>
    <w:p w:rsidR="004D4B83" w:rsidRPr="007A2F79" w:rsidRDefault="004D4B83" w:rsidP="004D4B8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4D4B83" w:rsidRPr="007A2F79" w:rsidRDefault="004D4B83" w:rsidP="004D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B83" w:rsidRPr="007A2F79" w:rsidRDefault="00EB49C9" w:rsidP="004D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F7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438400" cy="1622887"/>
            <wp:effectExtent l="19050" t="0" r="0" b="0"/>
            <wp:docPr id="11" name="Picture 11" descr="http://priekavos.lt/wp-content/uploads/2012/08/indigo-vaikai-5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iekavos.lt/wp-content/uploads/2012/08/indigo-vaikai-5-300x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83" w:rsidRPr="007A2F79" w:rsidRDefault="004D4B83" w:rsidP="004D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B83" w:rsidRPr="007A2F79" w:rsidRDefault="004D4B83" w:rsidP="004D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B83" w:rsidRPr="007A2F79" w:rsidRDefault="004D4B83" w:rsidP="00EB49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2F7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„Supratimas, kad nežinai, yra didelis žingsnis žinių link.”,  Benjamin Disraeli</w:t>
      </w:r>
    </w:p>
    <w:p w:rsidR="004D4B83" w:rsidRPr="007A2F79" w:rsidRDefault="004D4B83" w:rsidP="00EB49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4B83" w:rsidRPr="007A2F79" w:rsidRDefault="004D4B83" w:rsidP="004D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B83" w:rsidRPr="007A2F79" w:rsidRDefault="004D4B83" w:rsidP="004D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9C9" w:rsidRPr="007A2F79" w:rsidRDefault="00EB49C9" w:rsidP="004D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9C9" w:rsidRDefault="00EB49C9" w:rsidP="004D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83" w:rsidRDefault="004D4B83" w:rsidP="004D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83" w:rsidRDefault="004D4B83" w:rsidP="00B82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logopedė Laima Baškienė</w:t>
      </w:r>
    </w:p>
    <w:p w:rsidR="004D4B83" w:rsidRPr="000A38A3" w:rsidRDefault="004D4B83" w:rsidP="00B82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sectPr w:rsidR="004D4B83" w:rsidRPr="000A38A3" w:rsidSect="00CA3893">
      <w:pgSz w:w="15840" w:h="12240" w:orient="landscape"/>
      <w:pgMar w:top="1276" w:right="1440" w:bottom="1276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44B2"/>
    <w:multiLevelType w:val="multilevel"/>
    <w:tmpl w:val="5CE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D3381"/>
    <w:rsid w:val="000F4448"/>
    <w:rsid w:val="001B6B5B"/>
    <w:rsid w:val="002031AF"/>
    <w:rsid w:val="003808F7"/>
    <w:rsid w:val="004D4B83"/>
    <w:rsid w:val="00606554"/>
    <w:rsid w:val="00667F7B"/>
    <w:rsid w:val="00772746"/>
    <w:rsid w:val="00797B26"/>
    <w:rsid w:val="007A2F79"/>
    <w:rsid w:val="007B74FE"/>
    <w:rsid w:val="008312A7"/>
    <w:rsid w:val="008D4D69"/>
    <w:rsid w:val="00AE5788"/>
    <w:rsid w:val="00B320E6"/>
    <w:rsid w:val="00B82E6A"/>
    <w:rsid w:val="00B970D9"/>
    <w:rsid w:val="00C62AD5"/>
    <w:rsid w:val="00C94F01"/>
    <w:rsid w:val="00CA3893"/>
    <w:rsid w:val="00DB3A72"/>
    <w:rsid w:val="00EB49C9"/>
    <w:rsid w:val="00E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3381"/>
  </w:style>
  <w:style w:type="character" w:styleId="Hyperlink">
    <w:name w:val="Hyperlink"/>
    <w:basedOn w:val="DefaultParagraphFont"/>
    <w:uiPriority w:val="99"/>
    <w:unhideWhenUsed/>
    <w:rsid w:val="00ED33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mokyklinis.lt/index.php/straipsniai/bendri-straipsniai/gabus-vaikas-darzelyje/403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kimokyklinis.lt/uploads/files/dir1049/dir52/dir2/17_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akademija.l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A764-6010-4681-A80C-2CE7635A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Name</cp:lastModifiedBy>
  <cp:revision>10</cp:revision>
  <cp:lastPrinted>2016-02-10T18:03:00Z</cp:lastPrinted>
  <dcterms:created xsi:type="dcterms:W3CDTF">2016-02-10T16:38:00Z</dcterms:created>
  <dcterms:modified xsi:type="dcterms:W3CDTF">2017-09-20T09:31:00Z</dcterms:modified>
</cp:coreProperties>
</file>