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C5" w:rsidRDefault="005663C5" w:rsidP="00456FFF">
      <w:pPr>
        <w:shd w:val="clear" w:color="auto" w:fill="FFFFFF"/>
        <w:spacing w:after="0"/>
        <w:rPr>
          <w:color w:val="222222"/>
          <w:szCs w:val="24"/>
        </w:rPr>
      </w:pPr>
      <w:bookmarkStart w:id="0" w:name="_GoBack"/>
      <w:bookmarkEnd w:id="0"/>
    </w:p>
    <w:p w:rsidR="009171A3" w:rsidRDefault="005663C5" w:rsidP="00456FFF">
      <w:pPr>
        <w:shd w:val="clear" w:color="auto" w:fill="FFFFFF"/>
        <w:spacing w:after="0"/>
        <w:rPr>
          <w:color w:val="222222"/>
          <w:szCs w:val="24"/>
        </w:rPr>
      </w:pPr>
      <w:r w:rsidRPr="0013397E">
        <w:rPr>
          <w:i/>
          <w:noProof/>
          <w:sz w:val="22"/>
          <w:lang w:val="en-US"/>
        </w:rPr>
        <w:drawing>
          <wp:anchor distT="0" distB="0" distL="114300" distR="114300" simplePos="0" relativeHeight="251658240" behindDoc="0" locked="0" layoutInCell="1" allowOverlap="1">
            <wp:simplePos x="0" y="0"/>
            <wp:positionH relativeFrom="column">
              <wp:posOffset>3949065</wp:posOffset>
            </wp:positionH>
            <wp:positionV relativeFrom="paragraph">
              <wp:posOffset>150495</wp:posOffset>
            </wp:positionV>
            <wp:extent cx="1704340" cy="670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340" cy="670560"/>
                    </a:xfrm>
                    <a:prstGeom prst="rect">
                      <a:avLst/>
                    </a:prstGeom>
                    <a:noFill/>
                    <a:ln>
                      <a:noFill/>
                    </a:ln>
                  </pic:spPr>
                </pic:pic>
              </a:graphicData>
            </a:graphic>
          </wp:anchor>
        </w:drawing>
      </w:r>
    </w:p>
    <w:p w:rsidR="009171A3" w:rsidRDefault="00EB6B6C" w:rsidP="00EB6B6C">
      <w:pPr>
        <w:shd w:val="clear" w:color="auto" w:fill="FFFFFF"/>
        <w:spacing w:after="0"/>
        <w:rPr>
          <w:color w:val="222222"/>
          <w:szCs w:val="24"/>
        </w:rPr>
      </w:pPr>
      <w:r>
        <w:rPr>
          <w:noProof/>
          <w:lang w:val="en-US"/>
        </w:rPr>
        <w:drawing>
          <wp:inline distT="0" distB="0" distL="0" distR="0">
            <wp:extent cx="835152" cy="756824"/>
            <wp:effectExtent l="0" t="0" r="3175" b="571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832" cy="761971"/>
                    </a:xfrm>
                    <a:prstGeom prst="rect">
                      <a:avLst/>
                    </a:prstGeom>
                    <a:noFill/>
                    <a:ln>
                      <a:noFill/>
                    </a:ln>
                  </pic:spPr>
                </pic:pic>
              </a:graphicData>
            </a:graphic>
          </wp:inline>
        </w:drawing>
      </w:r>
      <w:r w:rsidR="00BA25CD">
        <w:rPr>
          <w:rFonts w:ascii="Calibri" w:hAnsi="Calibri"/>
          <w:noProof/>
          <w:color w:val="595959"/>
          <w:sz w:val="32"/>
          <w:szCs w:val="32"/>
          <w:lang w:val="en-US"/>
        </w:rPr>
        <w:drawing>
          <wp:inline distT="0" distB="0" distL="0" distR="0">
            <wp:extent cx="640080" cy="634953"/>
            <wp:effectExtent l="0" t="0" r="7620" b="0"/>
            <wp:docPr id="6" name="Paveikslėlis 6" descr="Mokyklos neoficialus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kyklos neoficialus herba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017" cy="643818"/>
                    </a:xfrm>
                    <a:prstGeom prst="rect">
                      <a:avLst/>
                    </a:prstGeom>
                    <a:noFill/>
                    <a:ln>
                      <a:noFill/>
                    </a:ln>
                  </pic:spPr>
                </pic:pic>
              </a:graphicData>
            </a:graphic>
          </wp:inline>
        </w:drawing>
      </w:r>
      <w:r w:rsidR="006E7808">
        <w:rPr>
          <w:noProof/>
          <w:lang w:val="en-US"/>
        </w:rPr>
        <w:drawing>
          <wp:inline distT="0" distB="0" distL="0" distR="0">
            <wp:extent cx="1066800" cy="449705"/>
            <wp:effectExtent l="0" t="0" r="0" b="7620"/>
            <wp:docPr id="3" name="Paveikslėlis 3" descr="https://ci6.googleusercontent.com/proxy/0KNZ4Ub7nB2a50itK8oNFc4Y7aEhrb14tHwK6KzXnZ5ykB7hS6VB_NdP_UoOe1JSt1so6N1iQSziVR4NEE3NN5upI1qohSuw6FLne-rCEFWnl7Ke3mU=s0-d-e1-ft#https://www.eglute.utena.lm.lt/templates/dd_diet_36/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0KNZ4Ub7nB2a50itK8oNFc4Y7aEhrb14tHwK6KzXnZ5ykB7hS6VB_NdP_UoOe1JSt1so6N1iQSziVR4NEE3NN5upI1qohSuw6FLne-rCEFWnl7Ke3mU=s0-d-e1-ft#https://www.eglute.utena.lm.lt/templates/dd_diet_36/images/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4989" cy="448941"/>
                    </a:xfrm>
                    <a:prstGeom prst="rect">
                      <a:avLst/>
                    </a:prstGeom>
                    <a:noFill/>
                    <a:ln>
                      <a:noFill/>
                    </a:ln>
                  </pic:spPr>
                </pic:pic>
              </a:graphicData>
            </a:graphic>
          </wp:inline>
        </w:drawing>
      </w:r>
      <w:r w:rsidR="00FA2169">
        <w:rPr>
          <w:color w:val="222222"/>
          <w:szCs w:val="24"/>
        </w:rPr>
        <w:br w:type="textWrapping" w:clear="all"/>
      </w:r>
    </w:p>
    <w:p w:rsidR="009171A3" w:rsidRDefault="005663C5" w:rsidP="00BD0BB4">
      <w:pPr>
        <w:shd w:val="clear" w:color="auto" w:fill="FFFFFF"/>
        <w:spacing w:after="0"/>
        <w:rPr>
          <w:color w:val="222222"/>
          <w:szCs w:val="24"/>
        </w:rPr>
      </w:pPr>
      <w:r>
        <w:rPr>
          <w:noProof/>
          <w:color w:val="222222"/>
          <w:szCs w:val="24"/>
          <w:lang w:val="en-US"/>
        </w:rPr>
        <w:drawing>
          <wp:inline distT="0" distB="0" distL="0" distR="0">
            <wp:extent cx="487680" cy="650242"/>
            <wp:effectExtent l="0" t="0" r="7620" b="0"/>
            <wp:docPr id="4" name="Paveikslėlis 4" descr="C:\Users\Vartotojas 2\Downloads\IMG_2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 2\Downloads\IMG_214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834" cy="647780"/>
                    </a:xfrm>
                    <a:prstGeom prst="rect">
                      <a:avLst/>
                    </a:prstGeom>
                    <a:noFill/>
                    <a:ln>
                      <a:noFill/>
                    </a:ln>
                  </pic:spPr>
                </pic:pic>
              </a:graphicData>
            </a:graphic>
          </wp:inline>
        </w:drawing>
      </w:r>
      <w:r>
        <w:rPr>
          <w:noProof/>
          <w:color w:val="222222"/>
          <w:szCs w:val="24"/>
          <w:lang w:val="en-US"/>
        </w:rPr>
        <w:drawing>
          <wp:inline distT="0" distB="0" distL="0" distR="0">
            <wp:extent cx="676656" cy="599338"/>
            <wp:effectExtent l="0" t="0" r="0" b="0"/>
            <wp:docPr id="5" name="Paveikslėlis 5" descr="C:\Users\Vartotojas 2\Downloads\LOGOTIPAS DC.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 2\Downloads\LOGOTIPAS DC.bmp.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961" cy="609351"/>
                    </a:xfrm>
                    <a:prstGeom prst="rect">
                      <a:avLst/>
                    </a:prstGeom>
                    <a:noFill/>
                    <a:ln>
                      <a:noFill/>
                    </a:ln>
                  </pic:spPr>
                </pic:pic>
              </a:graphicData>
            </a:graphic>
          </wp:inline>
        </w:drawing>
      </w:r>
      <w:r>
        <w:rPr>
          <w:noProof/>
          <w:lang w:val="en-US"/>
        </w:rPr>
        <w:drawing>
          <wp:inline distT="0" distB="0" distL="0" distR="0">
            <wp:extent cx="755006" cy="596998"/>
            <wp:effectExtent l="0" t="0" r="762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06" cy="596998"/>
                    </a:xfrm>
                    <a:prstGeom prst="rect">
                      <a:avLst/>
                    </a:prstGeom>
                    <a:noFill/>
                  </pic:spPr>
                </pic:pic>
              </a:graphicData>
            </a:graphic>
          </wp:inline>
        </w:drawing>
      </w:r>
      <w:r>
        <w:rPr>
          <w:noProof/>
          <w:lang w:val="en-US"/>
        </w:rPr>
        <w:drawing>
          <wp:inline distT="0" distB="0" distL="0" distR="0">
            <wp:extent cx="658368" cy="597552"/>
            <wp:effectExtent l="0" t="0" r="8890" b="0"/>
            <wp:docPr id="9" name="Paveikslėlis 9" descr="LOGO_naujas_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naujas_maza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627" cy="601417"/>
                    </a:xfrm>
                    <a:prstGeom prst="rect">
                      <a:avLst/>
                    </a:prstGeom>
                    <a:noFill/>
                    <a:ln>
                      <a:noFill/>
                    </a:ln>
                  </pic:spPr>
                </pic:pic>
              </a:graphicData>
            </a:graphic>
          </wp:inline>
        </w:drawing>
      </w:r>
    </w:p>
    <w:p w:rsidR="000C3AAC" w:rsidRDefault="000C3AAC" w:rsidP="009042EC">
      <w:pPr>
        <w:shd w:val="clear" w:color="auto" w:fill="FFFFFF"/>
        <w:spacing w:after="0" w:line="240" w:lineRule="auto"/>
        <w:ind w:left="-426" w:hanging="426"/>
        <w:jc w:val="center"/>
        <w:rPr>
          <w:color w:val="222222"/>
          <w:szCs w:val="24"/>
        </w:rPr>
      </w:pPr>
    </w:p>
    <w:p w:rsidR="000C3AAC" w:rsidRDefault="004B325F" w:rsidP="000C3AAC">
      <w:pPr>
        <w:shd w:val="clear" w:color="auto" w:fill="FFFFFF"/>
        <w:spacing w:after="0" w:line="240" w:lineRule="auto"/>
        <w:ind w:left="-426" w:hanging="426"/>
        <w:jc w:val="center"/>
        <w:rPr>
          <w:color w:val="222222"/>
          <w:szCs w:val="24"/>
        </w:rPr>
      </w:pPr>
      <w:r>
        <w:rPr>
          <w:color w:val="222222"/>
          <w:szCs w:val="24"/>
        </w:rPr>
        <w:t>Pasirašyta sutartis su Europos socialinio fondo agentūra</w:t>
      </w:r>
    </w:p>
    <w:p w:rsidR="000C3AAC" w:rsidRDefault="004B325F" w:rsidP="000C3AAC">
      <w:pPr>
        <w:shd w:val="clear" w:color="auto" w:fill="FFFFFF"/>
        <w:spacing w:after="0" w:line="240" w:lineRule="auto"/>
        <w:ind w:firstLine="1134"/>
        <w:jc w:val="center"/>
        <w:rPr>
          <w:rFonts w:cs="Times New Roman"/>
          <w:bCs/>
          <w:color w:val="222222"/>
          <w:szCs w:val="24"/>
          <w:shd w:val="clear" w:color="auto" w:fill="FFFFFF"/>
        </w:rPr>
      </w:pPr>
      <w:r>
        <w:rPr>
          <w:color w:val="222222"/>
          <w:szCs w:val="24"/>
        </w:rPr>
        <w:t xml:space="preserve">dėl projekto </w:t>
      </w:r>
      <w:r w:rsidR="000A71AF">
        <w:rPr>
          <w:rFonts w:cs="Times New Roman"/>
          <w:color w:val="222222"/>
          <w:szCs w:val="24"/>
          <w:shd w:val="clear" w:color="auto" w:fill="FFFFFF"/>
        </w:rPr>
        <w:t>N</w:t>
      </w:r>
      <w:r>
        <w:rPr>
          <w:rFonts w:cs="Times New Roman"/>
          <w:color w:val="222222"/>
          <w:szCs w:val="24"/>
          <w:shd w:val="clear" w:color="auto" w:fill="FFFFFF"/>
        </w:rPr>
        <w:t>r</w:t>
      </w:r>
      <w:r w:rsidR="000C3AAC">
        <w:rPr>
          <w:rFonts w:cs="Times New Roman"/>
          <w:color w:val="222222"/>
          <w:szCs w:val="24"/>
          <w:shd w:val="clear" w:color="auto" w:fill="FFFFFF"/>
        </w:rPr>
        <w:t>. </w:t>
      </w:r>
      <w:r w:rsidR="000C3AAC">
        <w:rPr>
          <w:rFonts w:cs="Times New Roman"/>
          <w:bCs/>
          <w:color w:val="222222"/>
          <w:szCs w:val="24"/>
          <w:shd w:val="clear" w:color="auto" w:fill="FFFFFF"/>
        </w:rPr>
        <w:t>09.2.1-ESFA-K-728-02-0068</w:t>
      </w:r>
    </w:p>
    <w:p w:rsidR="000C3AAC" w:rsidRDefault="004B325F" w:rsidP="009042EC">
      <w:pPr>
        <w:shd w:val="clear" w:color="auto" w:fill="FFFFFF"/>
        <w:spacing w:after="0" w:line="240" w:lineRule="auto"/>
        <w:ind w:firstLine="1134"/>
        <w:jc w:val="center"/>
        <w:rPr>
          <w:b/>
          <w:szCs w:val="24"/>
        </w:rPr>
      </w:pPr>
      <w:r>
        <w:rPr>
          <w:b/>
          <w:szCs w:val="24"/>
        </w:rPr>
        <w:t xml:space="preserve">,,Inovatyvios ugdymo(si) veiklos lauko aplinkose kiekvieno vaiko pažangai“ </w:t>
      </w:r>
      <w:r>
        <w:rPr>
          <w:color w:val="222222"/>
          <w:szCs w:val="24"/>
        </w:rPr>
        <w:t>įgyvendinimo</w:t>
      </w:r>
    </w:p>
    <w:p w:rsidR="009042EC" w:rsidRPr="009042EC" w:rsidRDefault="009042EC" w:rsidP="009042EC">
      <w:pPr>
        <w:shd w:val="clear" w:color="auto" w:fill="FFFFFF"/>
        <w:spacing w:after="0" w:line="240" w:lineRule="auto"/>
        <w:ind w:firstLine="1134"/>
        <w:jc w:val="center"/>
        <w:rPr>
          <w:b/>
          <w:szCs w:val="24"/>
        </w:rPr>
      </w:pPr>
    </w:p>
    <w:p w:rsidR="000C3AAC" w:rsidRDefault="000C3AAC" w:rsidP="009042EC">
      <w:pPr>
        <w:shd w:val="clear" w:color="auto" w:fill="FFFFFF"/>
        <w:tabs>
          <w:tab w:val="left" w:pos="851"/>
        </w:tabs>
        <w:spacing w:after="0" w:line="240" w:lineRule="auto"/>
        <w:jc w:val="both"/>
        <w:rPr>
          <w:rFonts w:cs="Times New Roman"/>
          <w:b/>
          <w:szCs w:val="24"/>
        </w:rPr>
      </w:pPr>
      <w:r>
        <w:rPr>
          <w:rFonts w:cs="Times New Roman"/>
          <w:color w:val="222222"/>
          <w:szCs w:val="24"/>
        </w:rPr>
        <w:tab/>
        <w:t xml:space="preserve">2019 m. spalio 11 d. pasirašyta sutartis su Europos socialinio fondo agentūra dėl  </w:t>
      </w:r>
      <w:r>
        <w:rPr>
          <w:rFonts w:cs="Times New Roman"/>
          <w:color w:val="222222"/>
          <w:szCs w:val="24"/>
          <w:shd w:val="clear" w:color="auto" w:fill="FFFFFF"/>
        </w:rPr>
        <w:t xml:space="preserve">projekto </w:t>
      </w:r>
      <w:r>
        <w:rPr>
          <w:rFonts w:cs="Times New Roman"/>
          <w:szCs w:val="24"/>
        </w:rPr>
        <w:t>,,</w:t>
      </w:r>
      <w:r>
        <w:rPr>
          <w:szCs w:val="24"/>
        </w:rPr>
        <w:t>Inovatyvios ugdymo(si) veiklos lauko aplinkose kiekvieno vaiko pažangai</w:t>
      </w:r>
      <w:r>
        <w:rPr>
          <w:rFonts w:cs="Times New Roman"/>
          <w:szCs w:val="24"/>
        </w:rPr>
        <w:t>“ įgyvendinimo. Tai ilgalaikis projektas, truksiantis iki 2021 m. spalio 11 d.</w:t>
      </w:r>
    </w:p>
    <w:p w:rsidR="009042EC" w:rsidRDefault="009042EC" w:rsidP="009042EC">
      <w:pPr>
        <w:shd w:val="clear" w:color="auto" w:fill="FFFFFF"/>
        <w:tabs>
          <w:tab w:val="left" w:pos="851"/>
        </w:tabs>
        <w:spacing w:after="0" w:line="240" w:lineRule="auto"/>
        <w:jc w:val="both"/>
        <w:rPr>
          <w:rFonts w:cs="Times New Roman"/>
          <w:b/>
          <w:szCs w:val="24"/>
        </w:rPr>
      </w:pPr>
    </w:p>
    <w:p w:rsidR="000C3AAC" w:rsidRDefault="000C3AAC" w:rsidP="000C3AAC">
      <w:pPr>
        <w:shd w:val="clear" w:color="auto" w:fill="FFFFFF"/>
        <w:tabs>
          <w:tab w:val="left" w:pos="851"/>
        </w:tabs>
        <w:spacing w:after="0" w:line="240" w:lineRule="auto"/>
        <w:jc w:val="both"/>
        <w:rPr>
          <w:color w:val="000000"/>
        </w:rPr>
      </w:pPr>
      <w:r>
        <w:rPr>
          <w:rFonts w:cs="Times New Roman"/>
          <w:b/>
          <w:szCs w:val="24"/>
        </w:rPr>
        <w:tab/>
        <w:t xml:space="preserve">Projekte dalyvauja </w:t>
      </w:r>
      <w:r>
        <w:rPr>
          <w:color w:val="000000"/>
        </w:rPr>
        <w:t>Utenos mokykla-vaikų darželis „Varpelis“, Utenos mokykla-vaikų darželis „Eglutė“, Utenos r. Užpalių gimnazija, Utenos r. Sudeikių daugiafunkcis centras, Utenos r. Daugailių pagrindinė mokykla, Vilniaus lopšelis-darželis „Viltenė“ ir Utenos švietimo centras.</w:t>
      </w:r>
    </w:p>
    <w:p w:rsidR="00DF62C4" w:rsidRDefault="00DF62C4" w:rsidP="000C3AAC">
      <w:pPr>
        <w:shd w:val="clear" w:color="auto" w:fill="FFFFFF"/>
        <w:tabs>
          <w:tab w:val="left" w:pos="851"/>
        </w:tabs>
        <w:spacing w:after="0" w:line="240" w:lineRule="auto"/>
        <w:jc w:val="both"/>
        <w:rPr>
          <w:color w:val="000000"/>
        </w:rPr>
      </w:pPr>
    </w:p>
    <w:p w:rsidR="000C3AAC" w:rsidRDefault="000C3AAC" w:rsidP="00DF62C4">
      <w:pPr>
        <w:pStyle w:val="m-3427585475000400578gmail-msonormal"/>
        <w:shd w:val="clear" w:color="auto" w:fill="FFFFFF"/>
        <w:tabs>
          <w:tab w:val="left" w:pos="851"/>
        </w:tabs>
        <w:spacing w:before="0" w:beforeAutospacing="0" w:after="0" w:afterAutospacing="0"/>
        <w:jc w:val="both"/>
        <w:rPr>
          <w:color w:val="222222"/>
        </w:rPr>
      </w:pPr>
      <w:r>
        <w:rPr>
          <w:b/>
          <w:color w:val="222222"/>
        </w:rPr>
        <w:tab/>
        <w:t>Projekto tikslas</w:t>
      </w:r>
      <w:r>
        <w:rPr>
          <w:color w:val="000000"/>
        </w:rPr>
        <w:t>– atsižvelgiant į vaiko prigimtines galias, individualią patirtį, pagerinti ikimokyklinio ir priešmokyklinio ugdymo pasiekimus, diegiant inovatyvų ugdymo(si) įvairiose lauko aplinkose modelį. Sukurtas inovatyvus ugdymo(si) įvairiose lauko aplinkose modelis turės teigiamą poveikį vaikų ugdymui, jų kompetencijoms bei STEAM gebėjimų ugdymui lauko aplinkose, projekto tikslinės grupės dalyvių profesiniam tobulėjimui. Projekto veiklos kryptys pasirinktos atsižvelgiant į naujausias švietimo srities tendencijas, remiantis Lietuvos ir kitų šalių gerąja patirtimi, atliktais moksliniais tyrimais ir rekomendacijomis.</w:t>
      </w:r>
    </w:p>
    <w:p w:rsidR="000C3AAC" w:rsidRDefault="000C3AAC" w:rsidP="00DF62C4">
      <w:pPr>
        <w:pStyle w:val="m-3427585475000400578gmail-msonormal"/>
        <w:shd w:val="clear" w:color="auto" w:fill="FFFFFF"/>
        <w:spacing w:before="0" w:beforeAutospacing="0" w:after="0" w:afterAutospacing="0"/>
        <w:jc w:val="both"/>
        <w:rPr>
          <w:color w:val="222222"/>
        </w:rPr>
      </w:pPr>
      <w:r>
        <w:rPr>
          <w:b/>
          <w:color w:val="222222"/>
        </w:rPr>
        <w:t xml:space="preserve">              Siekiami projekto veiklų fiziniai rodikliai</w:t>
      </w:r>
      <w:r>
        <w:rPr>
          <w:color w:val="222222"/>
        </w:rPr>
        <w:t xml:space="preserve">: </w:t>
      </w:r>
      <w:r>
        <w:rPr>
          <w:color w:val="000000"/>
        </w:rPr>
        <w:t xml:space="preserve">ugdymo(si) įvairiose lauko aplinkose metodinių aprašų (,,Darželis kieme“, ,,Darželis už kiemo“ ir „Darželis kaime“)  banko sukūrimas bei jo praktinis taikymas;  projekto veiklų ir vaikų pažangos vertinimo įrankių sukūrimas bei jų taikymas. </w:t>
      </w:r>
    </w:p>
    <w:p w:rsidR="000C3AAC" w:rsidRDefault="000C3AAC" w:rsidP="00DF62C4">
      <w:pPr>
        <w:pStyle w:val="m-3427585475000400578gmail-msonormal"/>
        <w:shd w:val="clear" w:color="auto" w:fill="FFFFFF"/>
        <w:spacing w:before="0" w:beforeAutospacing="0" w:after="0" w:afterAutospacing="0"/>
        <w:jc w:val="both"/>
        <w:rPr>
          <w:color w:val="222222"/>
        </w:rPr>
      </w:pPr>
      <w:r>
        <w:rPr>
          <w:b/>
          <w:bCs/>
          <w:color w:val="222222"/>
        </w:rPr>
        <w:t xml:space="preserve">              Projekto tikslinė grupė</w:t>
      </w:r>
      <w:r>
        <w:rPr>
          <w:color w:val="222222"/>
        </w:rPr>
        <w:t xml:space="preserve"> – </w:t>
      </w:r>
      <w:r>
        <w:rPr>
          <w:color w:val="000000"/>
        </w:rPr>
        <w:t>švietimo įstaigų darbuotojai, ikimokyklinio ugdymo mokyklų bendruomenių nariai. Projekto dalyvių b</w:t>
      </w:r>
      <w:r>
        <w:rPr>
          <w:color w:val="222222"/>
        </w:rPr>
        <w:t>endrųjų kompetencijų plėtojimui bus parengta ir vykdoma neformaliojo švietimo programa.</w:t>
      </w:r>
    </w:p>
    <w:p w:rsidR="009042EC" w:rsidRDefault="000C3AAC" w:rsidP="009042EC">
      <w:pPr>
        <w:pStyle w:val="m-3427585475000400578gmail-msonormal"/>
        <w:shd w:val="clear" w:color="auto" w:fill="FFFFFF"/>
        <w:spacing w:after="0" w:afterAutospacing="0"/>
        <w:ind w:firstLine="851"/>
        <w:jc w:val="both"/>
        <w:rPr>
          <w:sz w:val="16"/>
          <w:szCs w:val="16"/>
        </w:rPr>
      </w:pPr>
      <w:r>
        <w:rPr>
          <w:b/>
          <w:color w:val="222222"/>
        </w:rPr>
        <w:t>Projektas prisidės</w:t>
      </w:r>
      <w:r>
        <w:rPr>
          <w:color w:val="000000"/>
        </w:rPr>
        <w:t>prie mokyklų strateginių tikslų įgyvendinimo, kuriant Gerą mokyklą; Utenos rajono savivaldybės strateginio plėtros plano 2018–2024 m. švietimui keliamo tikslo – besimokančios bendruomenės kūrimo diegiant inovacijas, tobulinant ugdymo procesą ir plėtojant žmogiškųjų išteklių kompetencijas – įgyvendinimo; Valstybinės švietimo 2013–2022 m. strategijos pirmo</w:t>
      </w:r>
      <w:r w:rsidR="0081217B">
        <w:rPr>
          <w:color w:val="000000"/>
        </w:rPr>
        <w:t xml:space="preserve"> ir trečio tikslų įgyvendinimo: </w:t>
      </w:r>
      <w:r w:rsidR="009042EC">
        <w:t>pasiekti tokį pedagoginių bendruomenių lygį, kai jų daugumą sudaro apmąstantys, nuolat tobulėjantys ir rezultatyviai dirbantys profesionalūs mokytojai</w:t>
      </w:r>
      <w:r w:rsidR="00711D75">
        <w:t>,</w:t>
      </w:r>
      <w:r>
        <w:rPr>
          <w:color w:val="000000"/>
        </w:rPr>
        <w:t>bei kurti jaunimui palankiausias galimybes išskleisti individualius gebėjimus.</w:t>
      </w:r>
    </w:p>
    <w:p w:rsidR="009042EC" w:rsidRPr="009042EC" w:rsidRDefault="009042EC" w:rsidP="009042EC">
      <w:pPr>
        <w:pStyle w:val="m-3427585475000400578gmail-msonormal"/>
        <w:shd w:val="clear" w:color="auto" w:fill="FFFFFF"/>
        <w:spacing w:after="0" w:afterAutospacing="0"/>
        <w:ind w:firstLine="851"/>
        <w:jc w:val="both"/>
        <w:rPr>
          <w:sz w:val="16"/>
          <w:szCs w:val="16"/>
        </w:rPr>
      </w:pPr>
    </w:p>
    <w:p w:rsidR="000C3AAC" w:rsidRDefault="000C3AAC" w:rsidP="000C3AAC">
      <w:pPr>
        <w:shd w:val="clear" w:color="auto" w:fill="FFFFFF"/>
        <w:spacing w:after="0" w:line="240" w:lineRule="auto"/>
        <w:jc w:val="both"/>
        <w:rPr>
          <w:rFonts w:cs="Times New Roman"/>
          <w:color w:val="222222"/>
          <w:szCs w:val="24"/>
        </w:rPr>
      </w:pPr>
      <w:r>
        <w:rPr>
          <w:rFonts w:cs="Times New Roman"/>
          <w:b/>
          <w:bCs/>
          <w:color w:val="222222"/>
          <w:szCs w:val="24"/>
          <w:shd w:val="clear" w:color="auto" w:fill="FFFFFF"/>
        </w:rPr>
        <w:t xml:space="preserve">              Projekto vykdytojas – </w:t>
      </w:r>
      <w:r>
        <w:rPr>
          <w:color w:val="000000"/>
        </w:rPr>
        <w:t>Utenos mokykla-vaikų darželis „Varpelis“</w:t>
      </w:r>
      <w:r>
        <w:rPr>
          <w:rFonts w:cs="Times New Roman"/>
          <w:color w:val="222222"/>
          <w:szCs w:val="24"/>
        </w:rPr>
        <w:t xml:space="preserve">. </w:t>
      </w:r>
    </w:p>
    <w:p w:rsidR="000C3AAC" w:rsidRDefault="000C3AAC" w:rsidP="000C3AAC">
      <w:pPr>
        <w:shd w:val="clear" w:color="auto" w:fill="FFFFFF"/>
        <w:spacing w:after="0" w:line="240" w:lineRule="auto"/>
        <w:jc w:val="both"/>
        <w:rPr>
          <w:rFonts w:cs="Times New Roman"/>
          <w:color w:val="222222"/>
          <w:szCs w:val="24"/>
        </w:rPr>
      </w:pPr>
      <w:r>
        <w:rPr>
          <w:rFonts w:cs="Times New Roman"/>
          <w:color w:val="222222"/>
          <w:szCs w:val="24"/>
        </w:rPr>
        <w:t xml:space="preserve">              Projekto vadovė – Rita Lekerauskienė. </w:t>
      </w:r>
    </w:p>
    <w:p w:rsidR="000C3AAC" w:rsidRDefault="000C3AAC" w:rsidP="000C3AAC">
      <w:pPr>
        <w:shd w:val="clear" w:color="auto" w:fill="FFFFFF"/>
        <w:spacing w:after="0" w:line="240" w:lineRule="auto"/>
        <w:jc w:val="both"/>
        <w:rPr>
          <w:rFonts w:cs="Times New Roman"/>
          <w:color w:val="222222"/>
          <w:szCs w:val="24"/>
        </w:rPr>
      </w:pPr>
      <w:r>
        <w:rPr>
          <w:rFonts w:cs="Times New Roman"/>
          <w:color w:val="222222"/>
          <w:szCs w:val="24"/>
        </w:rPr>
        <w:t xml:space="preserve">              Projekto koordinatorė – Ramunė </w:t>
      </w:r>
      <w:proofErr w:type="spellStart"/>
      <w:r>
        <w:rPr>
          <w:rFonts w:cs="Times New Roman"/>
          <w:color w:val="222222"/>
          <w:szCs w:val="24"/>
          <w:lang w:val="en-US"/>
        </w:rPr>
        <w:t>Dasevi</w:t>
      </w:r>
      <w:proofErr w:type="spellEnd"/>
      <w:r>
        <w:rPr>
          <w:rFonts w:cs="Times New Roman"/>
          <w:color w:val="222222"/>
          <w:szCs w:val="24"/>
        </w:rPr>
        <w:t xml:space="preserve">čienė. </w:t>
      </w:r>
    </w:p>
    <w:p w:rsidR="000C3AAC" w:rsidRDefault="000C3AAC" w:rsidP="000C3AAC">
      <w:pPr>
        <w:shd w:val="clear" w:color="auto" w:fill="FFFFFF"/>
        <w:spacing w:after="0" w:line="240" w:lineRule="auto"/>
        <w:jc w:val="both"/>
        <w:rPr>
          <w:rFonts w:cs="Times New Roman"/>
          <w:color w:val="222222"/>
          <w:szCs w:val="24"/>
        </w:rPr>
      </w:pPr>
    </w:p>
    <w:p w:rsidR="00BD0BB4" w:rsidRPr="00DF62C4" w:rsidRDefault="000C3AAC" w:rsidP="00DF62C4">
      <w:pPr>
        <w:shd w:val="clear" w:color="auto" w:fill="FFFFFF"/>
        <w:spacing w:after="0" w:line="240" w:lineRule="auto"/>
        <w:ind w:firstLine="851"/>
        <w:jc w:val="both"/>
        <w:rPr>
          <w:color w:val="000000"/>
        </w:rPr>
      </w:pPr>
      <w:r>
        <w:rPr>
          <w:rFonts w:cs="Times New Roman"/>
          <w:b/>
          <w:color w:val="222222"/>
          <w:szCs w:val="24"/>
        </w:rPr>
        <w:t xml:space="preserve">Projekto partneriai: </w:t>
      </w:r>
      <w:r>
        <w:rPr>
          <w:color w:val="000000"/>
        </w:rPr>
        <w:t>Vilniaus lopšelis-darželis „Viltenė“, Utenos mokykla-vaikų darželis „Eglutė“, Utenos r. Užpalių gimnazija, Utenos r. Sudeikių daugiafunkcis centras, Utenos r. Daugailių pagrindinė mokykla ir Utenos švietimo centras.</w:t>
      </w:r>
    </w:p>
    <w:sectPr w:rsidR="00BD0BB4" w:rsidRPr="00DF62C4" w:rsidSect="009042EC">
      <w:pgSz w:w="11906" w:h="16838"/>
      <w:pgMar w:top="426" w:right="567" w:bottom="28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C3F88"/>
    <w:multiLevelType w:val="hybridMultilevel"/>
    <w:tmpl w:val="F4CC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60A0E"/>
    <w:rsid w:val="000665DE"/>
    <w:rsid w:val="000A71AF"/>
    <w:rsid w:val="000C3AAC"/>
    <w:rsid w:val="00147DF8"/>
    <w:rsid w:val="001565C7"/>
    <w:rsid w:val="001D53C9"/>
    <w:rsid w:val="001E2D2B"/>
    <w:rsid w:val="00352DD0"/>
    <w:rsid w:val="00375C56"/>
    <w:rsid w:val="003B29C6"/>
    <w:rsid w:val="003C6D10"/>
    <w:rsid w:val="003E0693"/>
    <w:rsid w:val="003F6D3E"/>
    <w:rsid w:val="00425487"/>
    <w:rsid w:val="00447F2F"/>
    <w:rsid w:val="00456FFF"/>
    <w:rsid w:val="004814FA"/>
    <w:rsid w:val="004B325F"/>
    <w:rsid w:val="004C1C28"/>
    <w:rsid w:val="004D617A"/>
    <w:rsid w:val="004E0915"/>
    <w:rsid w:val="005663C5"/>
    <w:rsid w:val="00666FCF"/>
    <w:rsid w:val="006771CC"/>
    <w:rsid w:val="006C088D"/>
    <w:rsid w:val="006C683C"/>
    <w:rsid w:val="006E7808"/>
    <w:rsid w:val="00711D75"/>
    <w:rsid w:val="007B1C3D"/>
    <w:rsid w:val="007D1AF0"/>
    <w:rsid w:val="007E5EB3"/>
    <w:rsid w:val="0081217B"/>
    <w:rsid w:val="00864941"/>
    <w:rsid w:val="0088270C"/>
    <w:rsid w:val="0089587C"/>
    <w:rsid w:val="009042EC"/>
    <w:rsid w:val="009171A3"/>
    <w:rsid w:val="009D4BE4"/>
    <w:rsid w:val="009E23A3"/>
    <w:rsid w:val="00A13271"/>
    <w:rsid w:val="00A45703"/>
    <w:rsid w:val="00AE21FE"/>
    <w:rsid w:val="00B60A0E"/>
    <w:rsid w:val="00B827DB"/>
    <w:rsid w:val="00BA25CD"/>
    <w:rsid w:val="00BB5CB9"/>
    <w:rsid w:val="00BD0BB4"/>
    <w:rsid w:val="00BE0DAB"/>
    <w:rsid w:val="00BF7792"/>
    <w:rsid w:val="00C04D3A"/>
    <w:rsid w:val="00CA49AF"/>
    <w:rsid w:val="00CE2FE6"/>
    <w:rsid w:val="00D475CC"/>
    <w:rsid w:val="00DF62C4"/>
    <w:rsid w:val="00EB6B6C"/>
    <w:rsid w:val="00EE45E6"/>
    <w:rsid w:val="00EF6CF2"/>
    <w:rsid w:val="00F05A7E"/>
    <w:rsid w:val="00F73F3C"/>
    <w:rsid w:val="00FA21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A3"/>
    <w:pPr>
      <w:ind w:left="720"/>
      <w:contextualSpacing/>
    </w:pPr>
  </w:style>
  <w:style w:type="paragraph" w:customStyle="1" w:styleId="m-3427585475000400578gmail-msonormal">
    <w:name w:val="m_-3427585475000400578gmail-msonormal"/>
    <w:basedOn w:val="Normal"/>
    <w:rsid w:val="009171A3"/>
    <w:pPr>
      <w:spacing w:before="100" w:beforeAutospacing="1" w:after="100" w:afterAutospacing="1" w:line="240" w:lineRule="auto"/>
    </w:pPr>
    <w:rPr>
      <w:rFonts w:eastAsia="Times New Roman" w:cs="Times New Roman"/>
      <w:szCs w:val="24"/>
      <w:lang w:eastAsia="lt-LT"/>
    </w:rPr>
  </w:style>
  <w:style w:type="paragraph" w:styleId="BalloonText">
    <w:name w:val="Balloon Text"/>
    <w:basedOn w:val="Normal"/>
    <w:link w:val="BalloonTextChar"/>
    <w:uiPriority w:val="99"/>
    <w:semiHidden/>
    <w:unhideWhenUsed/>
    <w:rsid w:val="0091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596232">
      <w:bodyDiv w:val="1"/>
      <w:marLeft w:val="0"/>
      <w:marRight w:val="0"/>
      <w:marTop w:val="0"/>
      <w:marBottom w:val="0"/>
      <w:divBdr>
        <w:top w:val="none" w:sz="0" w:space="0" w:color="auto"/>
        <w:left w:val="none" w:sz="0" w:space="0" w:color="auto"/>
        <w:bottom w:val="none" w:sz="0" w:space="0" w:color="auto"/>
        <w:right w:val="none" w:sz="0" w:space="0" w:color="auto"/>
      </w:divBdr>
      <w:divsChild>
        <w:div w:id="1896356917">
          <w:marLeft w:val="0"/>
          <w:marRight w:val="0"/>
          <w:marTop w:val="0"/>
          <w:marBottom w:val="0"/>
          <w:divBdr>
            <w:top w:val="none" w:sz="0" w:space="0" w:color="auto"/>
            <w:left w:val="none" w:sz="0" w:space="0" w:color="auto"/>
            <w:bottom w:val="none" w:sz="0" w:space="0" w:color="auto"/>
            <w:right w:val="none" w:sz="0" w:space="0" w:color="auto"/>
          </w:divBdr>
        </w:div>
        <w:div w:id="971984020">
          <w:marLeft w:val="0"/>
          <w:marRight w:val="0"/>
          <w:marTop w:val="0"/>
          <w:marBottom w:val="0"/>
          <w:divBdr>
            <w:top w:val="none" w:sz="0" w:space="0" w:color="auto"/>
            <w:left w:val="none" w:sz="0" w:space="0" w:color="auto"/>
            <w:bottom w:val="none" w:sz="0" w:space="0" w:color="auto"/>
            <w:right w:val="none" w:sz="0" w:space="0" w:color="auto"/>
          </w:divBdr>
        </w:div>
        <w:div w:id="1952977469">
          <w:marLeft w:val="0"/>
          <w:marRight w:val="0"/>
          <w:marTop w:val="0"/>
          <w:marBottom w:val="0"/>
          <w:divBdr>
            <w:top w:val="none" w:sz="0" w:space="0" w:color="auto"/>
            <w:left w:val="none" w:sz="0" w:space="0" w:color="auto"/>
            <w:bottom w:val="none" w:sz="0" w:space="0" w:color="auto"/>
            <w:right w:val="none" w:sz="0" w:space="0" w:color="auto"/>
          </w:divBdr>
        </w:div>
        <w:div w:id="1004825636">
          <w:marLeft w:val="0"/>
          <w:marRight w:val="0"/>
          <w:marTop w:val="0"/>
          <w:marBottom w:val="0"/>
          <w:divBdr>
            <w:top w:val="none" w:sz="0" w:space="0" w:color="auto"/>
            <w:left w:val="none" w:sz="0" w:space="0" w:color="auto"/>
            <w:bottom w:val="none" w:sz="0" w:space="0" w:color="auto"/>
            <w:right w:val="none" w:sz="0" w:space="0" w:color="auto"/>
          </w:divBdr>
        </w:div>
        <w:div w:id="1504663978">
          <w:marLeft w:val="0"/>
          <w:marRight w:val="0"/>
          <w:marTop w:val="0"/>
          <w:marBottom w:val="0"/>
          <w:divBdr>
            <w:top w:val="none" w:sz="0" w:space="0" w:color="auto"/>
            <w:left w:val="none" w:sz="0" w:space="0" w:color="auto"/>
            <w:bottom w:val="none" w:sz="0" w:space="0" w:color="auto"/>
            <w:right w:val="none" w:sz="0" w:space="0" w:color="auto"/>
          </w:divBdr>
        </w:div>
        <w:div w:id="1981878808">
          <w:marLeft w:val="0"/>
          <w:marRight w:val="0"/>
          <w:marTop w:val="0"/>
          <w:marBottom w:val="0"/>
          <w:divBdr>
            <w:top w:val="none" w:sz="0" w:space="0" w:color="auto"/>
            <w:left w:val="none" w:sz="0" w:space="0" w:color="auto"/>
            <w:bottom w:val="none" w:sz="0" w:space="0" w:color="auto"/>
            <w:right w:val="none" w:sz="0" w:space="0" w:color="auto"/>
          </w:divBdr>
        </w:div>
        <w:div w:id="998657346">
          <w:marLeft w:val="0"/>
          <w:marRight w:val="0"/>
          <w:marTop w:val="0"/>
          <w:marBottom w:val="0"/>
          <w:divBdr>
            <w:top w:val="none" w:sz="0" w:space="0" w:color="auto"/>
            <w:left w:val="none" w:sz="0" w:space="0" w:color="auto"/>
            <w:bottom w:val="none" w:sz="0" w:space="0" w:color="auto"/>
            <w:right w:val="none" w:sz="0" w:space="0" w:color="auto"/>
          </w:divBdr>
        </w:div>
        <w:div w:id="166676472">
          <w:marLeft w:val="0"/>
          <w:marRight w:val="0"/>
          <w:marTop w:val="0"/>
          <w:marBottom w:val="0"/>
          <w:divBdr>
            <w:top w:val="none" w:sz="0" w:space="0" w:color="auto"/>
            <w:left w:val="none" w:sz="0" w:space="0" w:color="auto"/>
            <w:bottom w:val="none" w:sz="0" w:space="0" w:color="auto"/>
            <w:right w:val="none" w:sz="0" w:space="0" w:color="auto"/>
          </w:divBdr>
        </w:div>
        <w:div w:id="181630045">
          <w:marLeft w:val="0"/>
          <w:marRight w:val="0"/>
          <w:marTop w:val="0"/>
          <w:marBottom w:val="0"/>
          <w:divBdr>
            <w:top w:val="none" w:sz="0" w:space="0" w:color="auto"/>
            <w:left w:val="none" w:sz="0" w:space="0" w:color="auto"/>
            <w:bottom w:val="none" w:sz="0" w:space="0" w:color="auto"/>
            <w:right w:val="none" w:sz="0" w:space="0" w:color="auto"/>
          </w:divBdr>
        </w:div>
        <w:div w:id="984621062">
          <w:marLeft w:val="0"/>
          <w:marRight w:val="0"/>
          <w:marTop w:val="0"/>
          <w:marBottom w:val="0"/>
          <w:divBdr>
            <w:top w:val="none" w:sz="0" w:space="0" w:color="auto"/>
            <w:left w:val="none" w:sz="0" w:space="0" w:color="auto"/>
            <w:bottom w:val="none" w:sz="0" w:space="0" w:color="auto"/>
            <w:right w:val="none" w:sz="0" w:space="0" w:color="auto"/>
          </w:divBdr>
        </w:div>
      </w:divsChild>
    </w:div>
    <w:div w:id="1056203793">
      <w:bodyDiv w:val="1"/>
      <w:marLeft w:val="0"/>
      <w:marRight w:val="0"/>
      <w:marTop w:val="0"/>
      <w:marBottom w:val="0"/>
      <w:divBdr>
        <w:top w:val="none" w:sz="0" w:space="0" w:color="auto"/>
        <w:left w:val="none" w:sz="0" w:space="0" w:color="auto"/>
        <w:bottom w:val="none" w:sz="0" w:space="0" w:color="auto"/>
        <w:right w:val="none" w:sz="0" w:space="0" w:color="auto"/>
      </w:divBdr>
    </w:div>
    <w:div w:id="1427922982">
      <w:bodyDiv w:val="1"/>
      <w:marLeft w:val="0"/>
      <w:marRight w:val="0"/>
      <w:marTop w:val="0"/>
      <w:marBottom w:val="0"/>
      <w:divBdr>
        <w:top w:val="none" w:sz="0" w:space="0" w:color="auto"/>
        <w:left w:val="none" w:sz="0" w:space="0" w:color="auto"/>
        <w:bottom w:val="none" w:sz="0" w:space="0" w:color="auto"/>
        <w:right w:val="none" w:sz="0" w:space="0" w:color="auto"/>
      </w:divBdr>
      <w:divsChild>
        <w:div w:id="31653975">
          <w:marLeft w:val="0"/>
          <w:marRight w:val="0"/>
          <w:marTop w:val="0"/>
          <w:marBottom w:val="0"/>
          <w:divBdr>
            <w:top w:val="none" w:sz="0" w:space="0" w:color="auto"/>
            <w:left w:val="none" w:sz="0" w:space="0" w:color="auto"/>
            <w:bottom w:val="none" w:sz="0" w:space="0" w:color="auto"/>
            <w:right w:val="none" w:sz="0" w:space="0" w:color="auto"/>
          </w:divBdr>
        </w:div>
        <w:div w:id="123275306">
          <w:marLeft w:val="0"/>
          <w:marRight w:val="0"/>
          <w:marTop w:val="0"/>
          <w:marBottom w:val="0"/>
          <w:divBdr>
            <w:top w:val="none" w:sz="0" w:space="0" w:color="auto"/>
            <w:left w:val="none" w:sz="0" w:space="0" w:color="auto"/>
            <w:bottom w:val="none" w:sz="0" w:space="0" w:color="auto"/>
            <w:right w:val="none" w:sz="0" w:space="0" w:color="auto"/>
          </w:divBdr>
        </w:div>
        <w:div w:id="1034190799">
          <w:marLeft w:val="0"/>
          <w:marRight w:val="0"/>
          <w:marTop w:val="0"/>
          <w:marBottom w:val="0"/>
          <w:divBdr>
            <w:top w:val="none" w:sz="0" w:space="0" w:color="auto"/>
            <w:left w:val="none" w:sz="0" w:space="0" w:color="auto"/>
            <w:bottom w:val="none" w:sz="0" w:space="0" w:color="auto"/>
            <w:right w:val="none" w:sz="0" w:space="0" w:color="auto"/>
          </w:divBdr>
        </w:div>
        <w:div w:id="1280451556">
          <w:marLeft w:val="0"/>
          <w:marRight w:val="0"/>
          <w:marTop w:val="0"/>
          <w:marBottom w:val="0"/>
          <w:divBdr>
            <w:top w:val="none" w:sz="0" w:space="0" w:color="auto"/>
            <w:left w:val="none" w:sz="0" w:space="0" w:color="auto"/>
            <w:bottom w:val="none" w:sz="0" w:space="0" w:color="auto"/>
            <w:right w:val="none" w:sz="0" w:space="0" w:color="auto"/>
          </w:divBdr>
        </w:div>
        <w:div w:id="43994909">
          <w:marLeft w:val="0"/>
          <w:marRight w:val="0"/>
          <w:marTop w:val="0"/>
          <w:marBottom w:val="0"/>
          <w:divBdr>
            <w:top w:val="none" w:sz="0" w:space="0" w:color="auto"/>
            <w:left w:val="none" w:sz="0" w:space="0" w:color="auto"/>
            <w:bottom w:val="none" w:sz="0" w:space="0" w:color="auto"/>
            <w:right w:val="none" w:sz="0" w:space="0" w:color="auto"/>
          </w:divBdr>
        </w:div>
        <w:div w:id="841428686">
          <w:marLeft w:val="0"/>
          <w:marRight w:val="0"/>
          <w:marTop w:val="0"/>
          <w:marBottom w:val="0"/>
          <w:divBdr>
            <w:top w:val="none" w:sz="0" w:space="0" w:color="auto"/>
            <w:left w:val="none" w:sz="0" w:space="0" w:color="auto"/>
            <w:bottom w:val="none" w:sz="0" w:space="0" w:color="auto"/>
            <w:right w:val="none" w:sz="0" w:space="0" w:color="auto"/>
          </w:divBdr>
        </w:div>
        <w:div w:id="555243026">
          <w:marLeft w:val="0"/>
          <w:marRight w:val="0"/>
          <w:marTop w:val="0"/>
          <w:marBottom w:val="0"/>
          <w:divBdr>
            <w:top w:val="none" w:sz="0" w:space="0" w:color="auto"/>
            <w:left w:val="none" w:sz="0" w:space="0" w:color="auto"/>
            <w:bottom w:val="none" w:sz="0" w:space="0" w:color="auto"/>
            <w:right w:val="none" w:sz="0" w:space="0" w:color="auto"/>
          </w:divBdr>
        </w:div>
        <w:div w:id="534779788">
          <w:marLeft w:val="0"/>
          <w:marRight w:val="0"/>
          <w:marTop w:val="0"/>
          <w:marBottom w:val="0"/>
          <w:divBdr>
            <w:top w:val="none" w:sz="0" w:space="0" w:color="auto"/>
            <w:left w:val="none" w:sz="0" w:space="0" w:color="auto"/>
            <w:bottom w:val="none" w:sz="0" w:space="0" w:color="auto"/>
            <w:right w:val="none" w:sz="0" w:space="0" w:color="auto"/>
          </w:divBdr>
        </w:div>
        <w:div w:id="1710297407">
          <w:marLeft w:val="0"/>
          <w:marRight w:val="0"/>
          <w:marTop w:val="0"/>
          <w:marBottom w:val="0"/>
          <w:divBdr>
            <w:top w:val="none" w:sz="0" w:space="0" w:color="auto"/>
            <w:left w:val="none" w:sz="0" w:space="0" w:color="auto"/>
            <w:bottom w:val="none" w:sz="0" w:space="0" w:color="auto"/>
            <w:right w:val="none" w:sz="0" w:space="0" w:color="auto"/>
          </w:divBdr>
        </w:div>
        <w:div w:id="42376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 2</dc:creator>
  <cp:lastModifiedBy>Vartotojas</cp:lastModifiedBy>
  <cp:revision>2</cp:revision>
  <dcterms:created xsi:type="dcterms:W3CDTF">2019-11-18T09:02:00Z</dcterms:created>
  <dcterms:modified xsi:type="dcterms:W3CDTF">2019-11-18T09:02:00Z</dcterms:modified>
</cp:coreProperties>
</file>