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D2B" w:rsidRPr="00426D2B" w:rsidRDefault="00426D2B" w:rsidP="00426D2B">
      <w:pPr>
        <w:jc w:val="center"/>
        <w:rPr>
          <w:rFonts w:ascii="Times New Roman" w:hAnsi="Times New Roman" w:cs="Times New Roman"/>
          <w:sz w:val="24"/>
          <w:szCs w:val="24"/>
        </w:rPr>
      </w:pPr>
      <w:r>
        <w:rPr>
          <w:rFonts w:ascii="Times New Roman" w:hAnsi="Times New Roman" w:cs="Times New Roman"/>
          <w:sz w:val="24"/>
          <w:szCs w:val="24"/>
        </w:rPr>
        <w:t>Veikla skirta 4-5 metų vaikams</w:t>
      </w:r>
    </w:p>
    <w:p w:rsidR="00426D2B" w:rsidRPr="00426D2B" w:rsidRDefault="00426D2B" w:rsidP="00426D2B">
      <w:pPr>
        <w:jc w:val="center"/>
        <w:rPr>
          <w:rFonts w:ascii="Comic Sans MS" w:hAnsi="Comic Sans MS"/>
          <w:sz w:val="40"/>
          <w:szCs w:val="40"/>
        </w:rPr>
      </w:pPr>
      <w:r w:rsidRPr="00426D2B">
        <w:rPr>
          <w:rFonts w:ascii="Comic Sans MS" w:hAnsi="Comic Sans MS"/>
          <w:sz w:val="40"/>
          <w:szCs w:val="40"/>
        </w:rPr>
        <w:t>„Velykų stebuklas“</w:t>
      </w:r>
    </w:p>
    <w:p w:rsidR="00426D2B" w:rsidRPr="00426D2B" w:rsidRDefault="00426D2B" w:rsidP="00426D2B">
      <w:pPr>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2667000" cy="1714500"/>
            <wp:effectExtent l="0" t="0" r="0" b="0"/>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anchor>
        </w:drawing>
      </w:r>
      <w:r w:rsidRPr="00426D2B">
        <w:rPr>
          <w:rFonts w:ascii="Times New Roman" w:hAnsi="Times New Roman" w:cs="Times New Roman"/>
          <w:sz w:val="24"/>
          <w:szCs w:val="24"/>
        </w:rPr>
        <w:t>Šiuos žodžius mažas vaikas girdi kiekvienais metais ir šeimoje, ir darželyje, ir iš televizijos, tačiau toli gražu ne kiekvienas supranta, ką jie iš tikro reiškia. Ir toli gražu ne kiekvienas gimdytojas sugeba paprastai atsakyti.</w:t>
      </w:r>
    </w:p>
    <w:p w:rsidR="00426D2B" w:rsidRDefault="00426D2B" w:rsidP="00426D2B">
      <w:pPr>
        <w:rPr>
          <w:rFonts w:ascii="Times New Roman" w:hAnsi="Times New Roman" w:cs="Times New Roman"/>
          <w:sz w:val="24"/>
          <w:szCs w:val="24"/>
        </w:rPr>
      </w:pPr>
      <w:r w:rsidRPr="00426D2B">
        <w:rPr>
          <w:rFonts w:ascii="Times New Roman" w:hAnsi="Times New Roman" w:cs="Times New Roman"/>
          <w:sz w:val="24"/>
          <w:szCs w:val="24"/>
        </w:rPr>
        <w:t xml:space="preserve">Jeigu kyla klausimas „kodėl stebuklas?„, mažam vaikui galėtume pasakyti, kad Velykų metas iš tiesų reiškia patį didžiausią pasaulyje stebuklą, gerąjį stebuklą, ir jis </w:t>
      </w:r>
    </w:p>
    <w:p w:rsidR="00426D2B" w:rsidRPr="00426D2B" w:rsidRDefault="00426D2B" w:rsidP="00426D2B">
      <w:pPr>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281305</wp:posOffset>
            </wp:positionV>
            <wp:extent cx="2933700" cy="2197100"/>
            <wp:effectExtent l="0" t="0" r="0" b="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D2B">
        <w:rPr>
          <w:rFonts w:ascii="Times New Roman" w:hAnsi="Times New Roman" w:cs="Times New Roman"/>
          <w:sz w:val="24"/>
          <w:szCs w:val="24"/>
        </w:rPr>
        <w:t>pirmiausiai matomas gamtoje. Išeikite pasivaikščioti su savo mažyliu po mišką ar prie upės ir atkreipkite jo dėmesį, kaip viskas atsiranda tarsi iš nieko... Kur buvo įšalas, pilka žemė - ima žaliuoti žolytė, lįsti gėlytės, o plikos medžių šakos leidžia lapelius. Visa aplinkui prisikelia iš mirties. Argi tai ne stebuklas? Ar galėtų jis vykti, jeigu visame tame nebūtų Dievo?</w:t>
      </w:r>
    </w:p>
    <w:p w:rsidR="00673736" w:rsidRDefault="00426D2B" w:rsidP="00426D2B">
      <w:pPr>
        <w:rPr>
          <w:rFonts w:ascii="Times New Roman" w:hAnsi="Times New Roman" w:cs="Times New Roman"/>
          <w:sz w:val="24"/>
          <w:szCs w:val="24"/>
        </w:rPr>
      </w:pPr>
      <w:r w:rsidRPr="00426D2B">
        <w:rPr>
          <w:rFonts w:ascii="Times New Roman" w:hAnsi="Times New Roman" w:cs="Times New Roman"/>
          <w:sz w:val="24"/>
          <w:szCs w:val="24"/>
        </w:rPr>
        <w:t>Dažnas vaikas, paklaustas, kur gyvena Dievas, atsako, kad bažnyčioje. Velykų metas - puiki proga parodyti vaikui, kad Dievas yra visur, kiekviename gamtos kampelyje, reiškinyje ir kiekviename iš mūsų. Juk ir mes esame stebuklas, galima sakyti, atsiradęs „iš nieko“, o iš tikro - iš Dievo...</w:t>
      </w:r>
    </w:p>
    <w:p w:rsidR="00426D2B" w:rsidRDefault="00426D2B" w:rsidP="00426D2B">
      <w:pPr>
        <w:rPr>
          <w:rFonts w:ascii="Times New Roman" w:hAnsi="Times New Roman" w:cs="Times New Roman"/>
          <w:sz w:val="24"/>
          <w:szCs w:val="24"/>
        </w:rPr>
      </w:pPr>
    </w:p>
    <w:p w:rsidR="00426D2B" w:rsidRDefault="00426D2B" w:rsidP="00426D2B">
      <w:pPr>
        <w:rPr>
          <w:rFonts w:ascii="Times New Roman" w:hAnsi="Times New Roman" w:cs="Times New Roman"/>
          <w:sz w:val="24"/>
          <w:szCs w:val="24"/>
        </w:rPr>
      </w:pPr>
    </w:p>
    <w:p w:rsidR="00426D2B" w:rsidRDefault="00426D2B" w:rsidP="00426D2B">
      <w:pPr>
        <w:rPr>
          <w:rFonts w:ascii="Times New Roman" w:hAnsi="Times New Roman" w:cs="Times New Roman"/>
          <w:sz w:val="24"/>
          <w:szCs w:val="24"/>
        </w:rPr>
      </w:pPr>
      <w:proofErr w:type="spellStart"/>
      <w:r>
        <w:rPr>
          <w:rFonts w:ascii="Times New Roman" w:hAnsi="Times New Roman" w:cs="Times New Roman"/>
          <w:sz w:val="24"/>
          <w:szCs w:val="24"/>
        </w:rPr>
        <w:t>Video</w:t>
      </w:r>
      <w:proofErr w:type="spellEnd"/>
      <w:r>
        <w:rPr>
          <w:rFonts w:ascii="Times New Roman" w:hAnsi="Times New Roman" w:cs="Times New Roman"/>
          <w:sz w:val="24"/>
          <w:szCs w:val="24"/>
        </w:rPr>
        <w:t xml:space="preserve"> apie </w:t>
      </w:r>
      <w:proofErr w:type="spellStart"/>
      <w:r>
        <w:rPr>
          <w:rFonts w:ascii="Times New Roman" w:hAnsi="Times New Roman" w:cs="Times New Roman"/>
          <w:sz w:val="24"/>
          <w:szCs w:val="24"/>
        </w:rPr>
        <w:t>Šv.Velykas</w:t>
      </w:r>
      <w:proofErr w:type="spellEnd"/>
      <w:r>
        <w:rPr>
          <w:rFonts w:ascii="Times New Roman" w:hAnsi="Times New Roman" w:cs="Times New Roman"/>
          <w:sz w:val="24"/>
          <w:szCs w:val="24"/>
        </w:rPr>
        <w:t xml:space="preserve"> vaikams (dainelės, pasakojimai, filmukai):</w:t>
      </w:r>
    </w:p>
    <w:p w:rsidR="00426D2B" w:rsidRPr="00426D2B" w:rsidRDefault="00426D2B" w:rsidP="00426D2B">
      <w:pPr>
        <w:pStyle w:val="Sraopastraipa"/>
        <w:numPr>
          <w:ilvl w:val="0"/>
          <w:numId w:val="1"/>
        </w:numPr>
        <w:rPr>
          <w:rFonts w:ascii="Times New Roman" w:hAnsi="Times New Roman" w:cs="Times New Roman"/>
          <w:sz w:val="24"/>
          <w:szCs w:val="24"/>
        </w:rPr>
      </w:pPr>
      <w:r w:rsidRPr="00426D2B">
        <w:rPr>
          <w:rFonts w:ascii="Times New Roman" w:hAnsi="Times New Roman" w:cs="Times New Roman"/>
          <w:sz w:val="24"/>
          <w:szCs w:val="24"/>
        </w:rPr>
        <w:t>Kas yra Velykos ir kodėl mes švenčiame Velykas?</w:t>
      </w:r>
    </w:p>
    <w:p w:rsidR="00426D2B" w:rsidRDefault="00426D2B" w:rsidP="00426D2B">
      <w:pPr>
        <w:rPr>
          <w:rFonts w:ascii="Times New Roman" w:hAnsi="Times New Roman" w:cs="Times New Roman"/>
          <w:sz w:val="24"/>
          <w:szCs w:val="24"/>
        </w:rPr>
      </w:pPr>
      <w:hyperlink r:id="rId7" w:history="1">
        <w:r w:rsidRPr="00270F04">
          <w:rPr>
            <w:rStyle w:val="Hipersaitas"/>
            <w:rFonts w:ascii="Times New Roman" w:hAnsi="Times New Roman" w:cs="Times New Roman"/>
            <w:sz w:val="24"/>
            <w:szCs w:val="24"/>
          </w:rPr>
          <w:t>https://www.youtube.com/watch?v=TCLIUBmiDZQ&amp;t=28s</w:t>
        </w:r>
      </w:hyperlink>
      <w:r>
        <w:rPr>
          <w:rFonts w:ascii="Times New Roman" w:hAnsi="Times New Roman" w:cs="Times New Roman"/>
          <w:sz w:val="24"/>
          <w:szCs w:val="24"/>
        </w:rPr>
        <w:t xml:space="preserve"> </w:t>
      </w:r>
    </w:p>
    <w:p w:rsidR="00426D2B" w:rsidRDefault="00426D2B" w:rsidP="00426D2B">
      <w:pPr>
        <w:pStyle w:val="Sraopastraipa"/>
        <w:numPr>
          <w:ilvl w:val="0"/>
          <w:numId w:val="1"/>
        </w:numPr>
        <w:rPr>
          <w:rFonts w:ascii="Times New Roman" w:hAnsi="Times New Roman" w:cs="Times New Roman"/>
          <w:sz w:val="24"/>
          <w:szCs w:val="24"/>
        </w:rPr>
      </w:pPr>
      <w:proofErr w:type="spellStart"/>
      <w:r w:rsidRPr="00426D2B">
        <w:rPr>
          <w:rFonts w:ascii="Times New Roman" w:hAnsi="Times New Roman" w:cs="Times New Roman"/>
          <w:sz w:val="24"/>
          <w:szCs w:val="24"/>
        </w:rPr>
        <w:t>Kakė</w:t>
      </w:r>
      <w:proofErr w:type="spellEnd"/>
      <w:r w:rsidRPr="00426D2B">
        <w:rPr>
          <w:rFonts w:ascii="Times New Roman" w:hAnsi="Times New Roman" w:cs="Times New Roman"/>
          <w:sz w:val="24"/>
          <w:szCs w:val="24"/>
        </w:rPr>
        <w:t xml:space="preserve"> </w:t>
      </w:r>
      <w:proofErr w:type="spellStart"/>
      <w:r w:rsidRPr="00426D2B">
        <w:rPr>
          <w:rFonts w:ascii="Times New Roman" w:hAnsi="Times New Roman" w:cs="Times New Roman"/>
          <w:sz w:val="24"/>
          <w:szCs w:val="24"/>
        </w:rPr>
        <w:t>Makė</w:t>
      </w:r>
      <w:proofErr w:type="spellEnd"/>
      <w:r w:rsidRPr="00426D2B">
        <w:rPr>
          <w:rFonts w:ascii="Times New Roman" w:hAnsi="Times New Roman" w:cs="Times New Roman"/>
          <w:sz w:val="24"/>
          <w:szCs w:val="24"/>
        </w:rPr>
        <w:t xml:space="preserve"> ruošiasi Velykoms. Ką pasakė </w:t>
      </w:r>
      <w:proofErr w:type="spellStart"/>
      <w:r w:rsidRPr="00426D2B">
        <w:rPr>
          <w:rFonts w:ascii="Times New Roman" w:hAnsi="Times New Roman" w:cs="Times New Roman"/>
          <w:sz w:val="24"/>
          <w:szCs w:val="24"/>
        </w:rPr>
        <w:t>Kakė</w:t>
      </w:r>
      <w:proofErr w:type="spellEnd"/>
      <w:r w:rsidRPr="00426D2B">
        <w:rPr>
          <w:rFonts w:ascii="Times New Roman" w:hAnsi="Times New Roman" w:cs="Times New Roman"/>
          <w:sz w:val="24"/>
          <w:szCs w:val="24"/>
        </w:rPr>
        <w:t xml:space="preserve"> </w:t>
      </w:r>
      <w:proofErr w:type="spellStart"/>
      <w:r w:rsidRPr="00426D2B">
        <w:rPr>
          <w:rFonts w:ascii="Times New Roman" w:hAnsi="Times New Roman" w:cs="Times New Roman"/>
          <w:sz w:val="24"/>
          <w:szCs w:val="24"/>
        </w:rPr>
        <w:t>Makė</w:t>
      </w:r>
      <w:proofErr w:type="spellEnd"/>
      <w:r w:rsidRPr="00426D2B">
        <w:rPr>
          <w:rFonts w:ascii="Times New Roman" w:hAnsi="Times New Roman" w:cs="Times New Roman"/>
          <w:sz w:val="24"/>
          <w:szCs w:val="24"/>
        </w:rPr>
        <w:t>?</w:t>
      </w:r>
    </w:p>
    <w:p w:rsidR="00426D2B" w:rsidRDefault="003C15CA" w:rsidP="00426D2B">
      <w:pPr>
        <w:rPr>
          <w:rFonts w:ascii="Times New Roman" w:hAnsi="Times New Roman" w:cs="Times New Roman"/>
          <w:sz w:val="24"/>
          <w:szCs w:val="24"/>
        </w:rPr>
      </w:pPr>
      <w:hyperlink r:id="rId8" w:history="1">
        <w:r w:rsidRPr="00270F04">
          <w:rPr>
            <w:rStyle w:val="Hipersaitas"/>
            <w:rFonts w:ascii="Times New Roman" w:hAnsi="Times New Roman" w:cs="Times New Roman"/>
            <w:sz w:val="24"/>
            <w:szCs w:val="24"/>
          </w:rPr>
          <w:t>https://www.youtube.com/watch?v=aGfgFSYAhlA</w:t>
        </w:r>
      </w:hyperlink>
      <w:r>
        <w:rPr>
          <w:rFonts w:ascii="Times New Roman" w:hAnsi="Times New Roman" w:cs="Times New Roman"/>
          <w:sz w:val="24"/>
          <w:szCs w:val="24"/>
        </w:rPr>
        <w:t xml:space="preserve"> </w:t>
      </w:r>
    </w:p>
    <w:p w:rsidR="003C15CA" w:rsidRPr="003C15CA" w:rsidRDefault="003C15CA" w:rsidP="003C15CA">
      <w:pPr>
        <w:pStyle w:val="Sraopastraipa"/>
        <w:numPr>
          <w:ilvl w:val="0"/>
          <w:numId w:val="1"/>
        </w:numPr>
        <w:rPr>
          <w:rFonts w:ascii="Times New Roman" w:hAnsi="Times New Roman" w:cs="Times New Roman"/>
          <w:sz w:val="24"/>
          <w:szCs w:val="24"/>
        </w:rPr>
      </w:pPr>
      <w:r w:rsidRPr="003C15CA">
        <w:rPr>
          <w:rFonts w:ascii="Times New Roman" w:hAnsi="Times New Roman" w:cs="Times New Roman"/>
          <w:sz w:val="24"/>
          <w:szCs w:val="24"/>
        </w:rPr>
        <w:t>Velykų pasaka</w:t>
      </w:r>
      <w:r w:rsidRPr="003C15CA">
        <w:rPr>
          <w:rFonts w:ascii="Segoe UI Symbol" w:hAnsi="Segoe UI Symbol" w:cs="Segoe UI Symbol"/>
          <w:sz w:val="24"/>
          <w:szCs w:val="24"/>
        </w:rPr>
        <w:t>🐰</w:t>
      </w:r>
    </w:p>
    <w:p w:rsidR="003C15CA" w:rsidRDefault="003C15CA" w:rsidP="003C15CA">
      <w:pPr>
        <w:rPr>
          <w:rFonts w:ascii="Times New Roman" w:hAnsi="Times New Roman" w:cs="Times New Roman"/>
          <w:sz w:val="24"/>
          <w:szCs w:val="24"/>
        </w:rPr>
      </w:pPr>
      <w:hyperlink r:id="rId9" w:history="1">
        <w:r w:rsidRPr="00270F04">
          <w:rPr>
            <w:rStyle w:val="Hipersaitas"/>
            <w:rFonts w:ascii="Times New Roman" w:hAnsi="Times New Roman" w:cs="Times New Roman"/>
            <w:sz w:val="24"/>
            <w:szCs w:val="24"/>
          </w:rPr>
          <w:t>https://www.youtube.com/watch?v=MSSorHiChEI</w:t>
        </w:r>
      </w:hyperlink>
      <w:r>
        <w:rPr>
          <w:rFonts w:ascii="Times New Roman" w:hAnsi="Times New Roman" w:cs="Times New Roman"/>
          <w:sz w:val="24"/>
          <w:szCs w:val="24"/>
        </w:rPr>
        <w:t xml:space="preserve"> </w:t>
      </w:r>
    </w:p>
    <w:p w:rsidR="003C15CA" w:rsidRDefault="003C15CA" w:rsidP="003C15CA">
      <w:pPr>
        <w:pStyle w:val="Sraopastraipa"/>
        <w:numPr>
          <w:ilvl w:val="0"/>
          <w:numId w:val="1"/>
        </w:numPr>
        <w:rPr>
          <w:rFonts w:ascii="Times New Roman" w:hAnsi="Times New Roman" w:cs="Times New Roman"/>
          <w:sz w:val="24"/>
          <w:szCs w:val="24"/>
        </w:rPr>
      </w:pPr>
      <w:r w:rsidRPr="003C15CA">
        <w:rPr>
          <w:rFonts w:ascii="Times New Roman" w:hAnsi="Times New Roman" w:cs="Times New Roman"/>
          <w:sz w:val="24"/>
          <w:szCs w:val="24"/>
        </w:rPr>
        <w:t>Daina "Velykų saulutė</w:t>
      </w:r>
    </w:p>
    <w:p w:rsidR="003C15CA" w:rsidRPr="003C15CA" w:rsidRDefault="003C15CA" w:rsidP="003C15CA">
      <w:pPr>
        <w:rPr>
          <w:rFonts w:ascii="Times New Roman" w:hAnsi="Times New Roman" w:cs="Times New Roman"/>
          <w:sz w:val="24"/>
          <w:szCs w:val="24"/>
        </w:rPr>
      </w:pPr>
      <w:hyperlink r:id="rId10" w:history="1">
        <w:r w:rsidRPr="00270F04">
          <w:rPr>
            <w:rStyle w:val="Hipersaitas"/>
            <w:rFonts w:ascii="Times New Roman" w:hAnsi="Times New Roman" w:cs="Times New Roman"/>
            <w:sz w:val="24"/>
            <w:szCs w:val="24"/>
          </w:rPr>
          <w:t>https://www.youtube.com/watch?v=bWiX6WaIDnw</w:t>
        </w:r>
      </w:hyperlink>
      <w:r>
        <w:rPr>
          <w:rFonts w:ascii="Times New Roman" w:hAnsi="Times New Roman" w:cs="Times New Roman"/>
          <w:sz w:val="24"/>
          <w:szCs w:val="24"/>
        </w:rPr>
        <w:t xml:space="preserve"> </w:t>
      </w: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r>
        <w:rPr>
          <w:noProof/>
        </w:rPr>
        <w:lastRenderedPageBreak/>
        <mc:AlternateContent>
          <mc:Choice Requires="wpc">
            <w:drawing>
              <wp:inline distT="0" distB="0" distL="0" distR="0">
                <wp:extent cx="6188710" cy="3089890"/>
                <wp:effectExtent l="0" t="0" r="59690" b="15875"/>
                <wp:docPr id="31" name="Drobė 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30" name="Stačiakampis: užlenktas kampas 4"/>
                        <wps:cNvSpPr>
                          <a:spLocks noChangeArrowheads="1"/>
                        </wps:cNvSpPr>
                        <wps:spPr bwMode="auto">
                          <a:xfrm>
                            <a:off x="66600" y="35894"/>
                            <a:ext cx="6122110" cy="3053381"/>
                          </a:xfrm>
                          <a:prstGeom prst="foldedCorner">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410B28" w:rsidRPr="005F0FCB" w:rsidRDefault="00410B28" w:rsidP="00410B28">
                              <w:pPr>
                                <w:jc w:val="center"/>
                                <w:rPr>
                                  <w:rFonts w:ascii="Comic Sans MS" w:hAnsi="Comic Sans MS"/>
                                  <w:b/>
                                  <w:bCs/>
                                  <w:color w:val="4472C4" w:themeColor="accent1"/>
                                  <w:sz w:val="28"/>
                                  <w:szCs w:val="28"/>
                                </w:rPr>
                              </w:pPr>
                              <w:r w:rsidRPr="005F0FCB">
                                <w:rPr>
                                  <w:rFonts w:ascii="Comic Sans MS" w:hAnsi="Comic Sans MS"/>
                                  <w:b/>
                                  <w:bCs/>
                                  <w:color w:val="4472C4" w:themeColor="accent1"/>
                                  <w:sz w:val="28"/>
                                  <w:szCs w:val="28"/>
                                </w:rPr>
                                <w:t>Pasiekimai.</w:t>
                              </w:r>
                            </w:p>
                            <w:p w:rsidR="00410B28" w:rsidRDefault="00410B28" w:rsidP="00410B28">
                              <w:pPr>
                                <w:pStyle w:val="Sraopastraipa"/>
                                <w:numPr>
                                  <w:ilvl w:val="0"/>
                                  <w:numId w:val="3"/>
                                </w:numPr>
                                <w:spacing w:line="256" w:lineRule="auto"/>
                                <w:rPr>
                                  <w:sz w:val="24"/>
                                  <w:szCs w:val="24"/>
                                </w:rPr>
                              </w:pPr>
                              <w:r>
                                <w:rPr>
                                  <w:sz w:val="24"/>
                                  <w:szCs w:val="24"/>
                                </w:rPr>
                                <w:t>Suaugusiojo pasiūlytą veiklą atlieka susitelkęs, savaip, savarankiškai.(Saugumo ir pripažinimo poreikis,5 ž.)</w:t>
                              </w:r>
                            </w:p>
                            <w:p w:rsidR="00410B28" w:rsidRPr="00301FE1" w:rsidRDefault="00301FE1" w:rsidP="00301FE1">
                              <w:pPr>
                                <w:pStyle w:val="Sraopastraipa"/>
                                <w:numPr>
                                  <w:ilvl w:val="0"/>
                                  <w:numId w:val="3"/>
                                </w:numPr>
                                <w:spacing w:line="256" w:lineRule="auto"/>
                                <w:rPr>
                                  <w:sz w:val="24"/>
                                  <w:szCs w:val="24"/>
                                </w:rPr>
                              </w:pPr>
                              <w:r w:rsidRPr="00301FE1">
                                <w:rPr>
                                  <w:sz w:val="24"/>
                                  <w:szCs w:val="24"/>
                                </w:rPr>
                                <w:t xml:space="preserve">Klausosi (gyvai ar įrašų) įvairaus turinio tekstų. </w:t>
                              </w:r>
                              <w:r w:rsidR="00410B28" w:rsidRPr="00301FE1">
                                <w:rPr>
                                  <w:sz w:val="24"/>
                                  <w:szCs w:val="24"/>
                                </w:rPr>
                                <w:t>(bendravimo poreikis, 5ž.)</w:t>
                              </w:r>
                            </w:p>
                            <w:p w:rsidR="00410B28" w:rsidRDefault="00410B28" w:rsidP="00410B28">
                              <w:pPr>
                                <w:pStyle w:val="Sraopastraipa"/>
                                <w:numPr>
                                  <w:ilvl w:val="0"/>
                                  <w:numId w:val="3"/>
                                </w:numPr>
                                <w:spacing w:line="256" w:lineRule="auto"/>
                                <w:rPr>
                                  <w:sz w:val="24"/>
                                  <w:szCs w:val="24"/>
                                </w:rPr>
                              </w:pPr>
                              <w:r>
                                <w:rPr>
                                  <w:sz w:val="24"/>
                                  <w:szCs w:val="24"/>
                                </w:rPr>
                                <w:t>Pieštuką ir žirkles laiko beveik taisyklingai. Tiksliai atlieka sudėtingesnius judesius pirštais ir ranka. (savarankiškumo poreikis, 5ž.)</w:t>
                              </w:r>
                            </w:p>
                            <w:p w:rsidR="00410B28" w:rsidRPr="00301FE1" w:rsidRDefault="00301FE1" w:rsidP="00301FE1">
                              <w:pPr>
                                <w:pStyle w:val="Sraopastraipa"/>
                                <w:numPr>
                                  <w:ilvl w:val="0"/>
                                  <w:numId w:val="3"/>
                                </w:numPr>
                                <w:spacing w:line="256" w:lineRule="auto"/>
                                <w:rPr>
                                  <w:sz w:val="24"/>
                                  <w:szCs w:val="24"/>
                                </w:rPr>
                              </w:pPr>
                              <w:r w:rsidRPr="00301FE1">
                                <w:rPr>
                                  <w:sz w:val="24"/>
                                  <w:szCs w:val="24"/>
                                </w:rPr>
                                <w:t>Aptaria padarytus darbus, planuoja, ką darys toliau, spėlioja, kas atsitiks, jeigu...</w:t>
                              </w:r>
                              <w:r>
                                <w:rPr>
                                  <w:sz w:val="24"/>
                                  <w:szCs w:val="24"/>
                                </w:rPr>
                                <w:t xml:space="preserve"> </w:t>
                              </w:r>
                              <w:r w:rsidR="00410B28" w:rsidRPr="00301FE1">
                                <w:rPr>
                                  <w:sz w:val="24"/>
                                  <w:szCs w:val="24"/>
                                </w:rPr>
                                <w:t>(pažinimo poreikis, 5ž.)</w:t>
                              </w:r>
                            </w:p>
                            <w:p w:rsidR="00410B28" w:rsidRDefault="00410B28" w:rsidP="00410B28">
                              <w:pPr>
                                <w:pStyle w:val="Sraopastraipa"/>
                                <w:numPr>
                                  <w:ilvl w:val="0"/>
                                  <w:numId w:val="3"/>
                                </w:numPr>
                                <w:spacing w:line="256" w:lineRule="auto"/>
                                <w:rPr>
                                  <w:sz w:val="24"/>
                                  <w:szCs w:val="24"/>
                                </w:rPr>
                              </w:pPr>
                              <w:r>
                                <w:rPr>
                                  <w:sz w:val="24"/>
                                  <w:szCs w:val="24"/>
                                </w:rPr>
                                <w:t>Išradingai, neįprastai naudoja įvairias medžiagas, priemones. Lengvai sugalvoja, keičia, pertvarko savitas idėjas, siūlo kelis variantus. Tuo džiaugiasi. (saviraiškos poreikis, 5ž.)</w:t>
                              </w:r>
                            </w:p>
                          </w:txbxContent>
                        </wps:txbx>
                        <wps:bodyPr rot="0" vert="horz" wrap="square" lIns="91440" tIns="45720" rIns="91440" bIns="45720" anchor="ctr" anchorCtr="0" upright="1">
                          <a:noAutofit/>
                        </wps:bodyPr>
                      </wps:wsp>
                    </wpc:wpc>
                  </a:graphicData>
                </a:graphic>
              </wp:inline>
            </w:drawing>
          </mc:Choice>
          <mc:Fallback>
            <w:pict>
              <v:group id="Drobė 31" o:spid="_x0000_s1026" editas="canvas" style="width:487.3pt;height:243.3pt;mso-position-horizontal-relative:char;mso-position-vertical-relative:line" coordsize="61887,3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SpswIAAM0FAAAOAAAAZHJzL2Uyb0RvYy54bWysVM1y0zAQvjPDO2h0p46TNG09dTqdlDLM&#10;FOhQeICNfmwRWTKSEid9B16JE7wXK9kJbTnAADkoWu9+u9/+aM8vto0mG+G8sqak+dGIEmGY5cpU&#10;Jf344frFKSU+gOGgrREl3QlPL+bPn513bSHGtraaC0fQifFF15a0DqEtssyzWjTgj2wrDCqldQ0E&#10;FF2VcQcdem90Nh6NZllnHW+dZcJ7/HrVK+k8+ZdSsPBOSi8C0SVFbiGdLp3LeGbzcygqB22t2EAD&#10;/oJFA8pg0IOrKwhA1k794qpRzFlvZThitsmslIqJlANmk4+eZLMAswGfkmFYnT1BvP1Hv8sq8vZW&#10;K36ttE6Cq5YL7cgGsGrX6RcLlT0yy5BGEcHxv8NGCjTpWmyjbw8N9f9G9K6GVqT8fcHebm4dUbyk&#10;E2ykgQan6S7Aty8KVtC0yhdk/f2rFmYVwJP4Cf+mkXckhei79tal7Noby1aeGLuowVTi0jnb1QI4&#10;ks1Tno8AUfAIJcvujeUYFNbBpl5vpWuiQ+wi2ZZ0NpuNkNkOCR6fnqXIUIhtICwq8/E4z1HNon50&#10;PJmc9rGg2LtpnQ+vhG1IvJRUxqfBF9YZ4VI42Nz4EONVfEgf+CdKZKNxYrFVJEcGJ0OjBmNs2d5t&#10;RGoTz5jrS8PT6AdQur+jaVRjW/t8+7r5sNOih74XEsuPueSJTnqi4jAmwJgwYTKE1watI0ziSB2A&#10;498DB/sIFen5HsB/EPWASJGtCQdwo4ztq/iENl/t2yB7+30F+rxjMcJ2uR2maGn5DifB2X6P4N7D&#10;S23dPSUd7pCS+s9rcIIS/drgNJ3l02lcOkmYHp+MUXAPNcuHGjAMXZWUBUdJLyxCv6rWrVNVjbH6&#10;Ihh7iTMoVUBaqV89r0HA95duaWXg7dFSeignq59beP4DAAD//wMAUEsDBBQABgAIAAAAIQDh2Z9U&#10;3QAAAAUBAAAPAAAAZHJzL2Rvd25yZXYueG1sTI/BSsQwEIbvgu8QRvDmpi4lW7tNFxEU0YO6Frxm&#10;m2wbNpmUJrutPr2jF70MDP/PN99Um9k7djJjtAElXC8yYAbboC12Epr3+6sCWEwKtXIBjYRPE2FT&#10;n59VqtRhwjdz2qaOEQRjqST0KQ0l57HtjVdxEQaDlO3D6FWidey4HtVEcO/4MssE98oiXejVYO56&#10;0x62Ry8hX+5d8fognr8em2Z6+sjtKnuxUl5ezLdrYMnM6a8MP/qkDjU57cIRdWROAj2SfidlN6tc&#10;ANsRuBACeF3x//b1NwAAAP//AwBQSwECLQAUAAYACAAAACEAtoM4kv4AAADhAQAAEwAAAAAAAAAA&#10;AAAAAAAAAAAAW0NvbnRlbnRfVHlwZXNdLnhtbFBLAQItABQABgAIAAAAIQA4/SH/1gAAAJQBAAAL&#10;AAAAAAAAAAAAAAAAAC8BAABfcmVscy8ucmVsc1BLAQItABQABgAIAAAAIQCZi7SpswIAAM0FAAAO&#10;AAAAAAAAAAAAAAAAAC4CAABkcnMvZTJvRG9jLnhtbFBLAQItABQABgAIAAAAIQDh2Z9U3QAAAAUB&#10;AAAPAAAAAAAAAAAAAAAAAA0FAABkcnMvZG93bnJldi54bWxQSwUGAAAAAAQABADzAAAAF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887;height:30892;visibility:visible;mso-wrap-style:square" filled="t">
                  <v:fill o:detectmouseclick="t"/>
                  <v:path o:connecttype="non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tačiakampis: užlenktas kampas 4" o:spid="_x0000_s1028" type="#_x0000_t65" style="position:absolute;left:666;top:358;width:61221;height:30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vwwAAAANsAAAAPAAAAZHJzL2Rvd25yZXYueG1sRE9Ni8Iw&#10;EL0L+x/CLHjTVAWRrlFkWUEUXKwe9jg2Y1tsJqGJtfrrNwfB4+N9z5edqUVLja8sKxgNExDEudUV&#10;FwpOx/VgBsIHZI21ZVLwIA/LxUdvjqm2dz5Qm4VCxBD2KSooQ3CplD4vyaAfWkccuYttDIYIm0Lq&#10;Bu8x3NRynCRTabDi2FCio++S8mt2Mwr2fyPX7gm79ldvcnJy9/zZnpXqf3arLxCBuvAWv9wbrWAS&#10;18cv8QfIxT8AAAD//wMAUEsBAi0AFAAGAAgAAAAhANvh9svuAAAAhQEAABMAAAAAAAAAAAAAAAAA&#10;AAAAAFtDb250ZW50X1R5cGVzXS54bWxQSwECLQAUAAYACAAAACEAWvQsW78AAAAVAQAACwAAAAAA&#10;AAAAAAAAAAAfAQAAX3JlbHMvLnJlbHNQSwECLQAUAAYACAAAACEAmvYL8MAAAADbAAAADwAAAAAA&#10;AAAAAAAAAAAHAgAAZHJzL2Rvd25yZXYueG1sUEsFBgAAAAADAAMAtwAAAPQCAAAAAA==&#10;" adj="18000" fillcolor="#c3c3c3 [2166]" strokecolor="#a5a5a5 [3206]" strokeweight=".5pt">
                  <v:fill color2="#b6b6b6 [2614]" rotate="t" colors="0 #d2d2d2;.5 #c8c8c8;1 silver" focus="100%" type="gradient">
                    <o:fill v:ext="view" type="gradientUnscaled"/>
                  </v:fill>
                  <v:stroke joinstyle="miter"/>
                  <v:textbox>
                    <w:txbxContent>
                      <w:p w:rsidR="00410B28" w:rsidRPr="005F0FCB" w:rsidRDefault="00410B28" w:rsidP="00410B28">
                        <w:pPr>
                          <w:jc w:val="center"/>
                          <w:rPr>
                            <w:rFonts w:ascii="Comic Sans MS" w:hAnsi="Comic Sans MS"/>
                            <w:b/>
                            <w:bCs/>
                            <w:color w:val="4472C4" w:themeColor="accent1"/>
                            <w:sz w:val="28"/>
                            <w:szCs w:val="28"/>
                          </w:rPr>
                        </w:pPr>
                        <w:r w:rsidRPr="005F0FCB">
                          <w:rPr>
                            <w:rFonts w:ascii="Comic Sans MS" w:hAnsi="Comic Sans MS"/>
                            <w:b/>
                            <w:bCs/>
                            <w:color w:val="4472C4" w:themeColor="accent1"/>
                            <w:sz w:val="28"/>
                            <w:szCs w:val="28"/>
                          </w:rPr>
                          <w:t>Pasiekimai.</w:t>
                        </w:r>
                      </w:p>
                      <w:p w:rsidR="00410B28" w:rsidRDefault="00410B28" w:rsidP="00410B28">
                        <w:pPr>
                          <w:pStyle w:val="Sraopastraipa"/>
                          <w:numPr>
                            <w:ilvl w:val="0"/>
                            <w:numId w:val="3"/>
                          </w:numPr>
                          <w:spacing w:line="256" w:lineRule="auto"/>
                          <w:rPr>
                            <w:sz w:val="24"/>
                            <w:szCs w:val="24"/>
                          </w:rPr>
                        </w:pPr>
                        <w:r>
                          <w:rPr>
                            <w:sz w:val="24"/>
                            <w:szCs w:val="24"/>
                          </w:rPr>
                          <w:t>Suaugusiojo pasiūlytą veiklą atlieka susitelkęs, savaip, savarankiškai.(Saugumo ir pripažinimo poreikis,5 ž.)</w:t>
                        </w:r>
                      </w:p>
                      <w:p w:rsidR="00410B28" w:rsidRPr="00301FE1" w:rsidRDefault="00301FE1" w:rsidP="00301FE1">
                        <w:pPr>
                          <w:pStyle w:val="Sraopastraipa"/>
                          <w:numPr>
                            <w:ilvl w:val="0"/>
                            <w:numId w:val="3"/>
                          </w:numPr>
                          <w:spacing w:line="256" w:lineRule="auto"/>
                          <w:rPr>
                            <w:sz w:val="24"/>
                            <w:szCs w:val="24"/>
                          </w:rPr>
                        </w:pPr>
                        <w:r w:rsidRPr="00301FE1">
                          <w:rPr>
                            <w:sz w:val="24"/>
                            <w:szCs w:val="24"/>
                          </w:rPr>
                          <w:t xml:space="preserve">Klausosi (gyvai ar įrašų) įvairaus turinio tekstų. </w:t>
                        </w:r>
                        <w:r w:rsidR="00410B28" w:rsidRPr="00301FE1">
                          <w:rPr>
                            <w:sz w:val="24"/>
                            <w:szCs w:val="24"/>
                          </w:rPr>
                          <w:t>(bendravimo poreikis, 5ž.)</w:t>
                        </w:r>
                      </w:p>
                      <w:p w:rsidR="00410B28" w:rsidRDefault="00410B28" w:rsidP="00410B28">
                        <w:pPr>
                          <w:pStyle w:val="Sraopastraipa"/>
                          <w:numPr>
                            <w:ilvl w:val="0"/>
                            <w:numId w:val="3"/>
                          </w:numPr>
                          <w:spacing w:line="256" w:lineRule="auto"/>
                          <w:rPr>
                            <w:sz w:val="24"/>
                            <w:szCs w:val="24"/>
                          </w:rPr>
                        </w:pPr>
                        <w:r>
                          <w:rPr>
                            <w:sz w:val="24"/>
                            <w:szCs w:val="24"/>
                          </w:rPr>
                          <w:t>Pieštuką ir žirkles laiko beveik taisyklingai. Tiksliai atlieka sudėtingesnius judesius pirštais ir ranka. (savarankiškumo poreikis, 5ž.)</w:t>
                        </w:r>
                      </w:p>
                      <w:p w:rsidR="00410B28" w:rsidRPr="00301FE1" w:rsidRDefault="00301FE1" w:rsidP="00301FE1">
                        <w:pPr>
                          <w:pStyle w:val="Sraopastraipa"/>
                          <w:numPr>
                            <w:ilvl w:val="0"/>
                            <w:numId w:val="3"/>
                          </w:numPr>
                          <w:spacing w:line="256" w:lineRule="auto"/>
                          <w:rPr>
                            <w:sz w:val="24"/>
                            <w:szCs w:val="24"/>
                          </w:rPr>
                        </w:pPr>
                        <w:r w:rsidRPr="00301FE1">
                          <w:rPr>
                            <w:sz w:val="24"/>
                            <w:szCs w:val="24"/>
                          </w:rPr>
                          <w:t>Aptaria padarytus darbus, planuoja, ką darys toliau, spėlioja, kas atsitiks, jeigu...</w:t>
                        </w:r>
                        <w:r>
                          <w:rPr>
                            <w:sz w:val="24"/>
                            <w:szCs w:val="24"/>
                          </w:rPr>
                          <w:t xml:space="preserve"> </w:t>
                        </w:r>
                        <w:r w:rsidR="00410B28" w:rsidRPr="00301FE1">
                          <w:rPr>
                            <w:sz w:val="24"/>
                            <w:szCs w:val="24"/>
                          </w:rPr>
                          <w:t>(pažinimo poreikis, 5ž.)</w:t>
                        </w:r>
                      </w:p>
                      <w:p w:rsidR="00410B28" w:rsidRDefault="00410B28" w:rsidP="00410B28">
                        <w:pPr>
                          <w:pStyle w:val="Sraopastraipa"/>
                          <w:numPr>
                            <w:ilvl w:val="0"/>
                            <w:numId w:val="3"/>
                          </w:numPr>
                          <w:spacing w:line="256" w:lineRule="auto"/>
                          <w:rPr>
                            <w:sz w:val="24"/>
                            <w:szCs w:val="24"/>
                          </w:rPr>
                        </w:pPr>
                        <w:r>
                          <w:rPr>
                            <w:sz w:val="24"/>
                            <w:szCs w:val="24"/>
                          </w:rPr>
                          <w:t>Išradingai, neįprastai naudoja įvairias medžiagas, priemones. Lengvai sugalvoja, keičia, pertvarko savitas idėjas, siūlo kelis variantus. Tuo džiaugiasi. (saviraiškos poreikis, 5ž.)</w:t>
                        </w:r>
                      </w:p>
                    </w:txbxContent>
                  </v:textbox>
                </v:shape>
                <w10:anchorlock/>
              </v:group>
            </w:pict>
          </mc:Fallback>
        </mc:AlternateContent>
      </w: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r>
        <w:rPr>
          <w:rFonts w:ascii="Times New Roman" w:hAnsi="Times New Roman" w:cs="Times New Roman"/>
          <w:noProof/>
          <w:sz w:val="24"/>
          <w:szCs w:val="24"/>
          <w:lang w:eastAsia="lt-LT"/>
        </w:rPr>
        <mc:AlternateContent>
          <mc:Choice Requires="wps">
            <w:drawing>
              <wp:anchor distT="0" distB="0" distL="114300" distR="114300" simplePos="0" relativeHeight="251686912" behindDoc="0" locked="0" layoutInCell="1" allowOverlap="1">
                <wp:simplePos x="0" y="0"/>
                <wp:positionH relativeFrom="margin">
                  <wp:posOffset>56072</wp:posOffset>
                </wp:positionH>
                <wp:positionV relativeFrom="paragraph">
                  <wp:posOffset>25915</wp:posOffset>
                </wp:positionV>
                <wp:extent cx="6153150" cy="4157932"/>
                <wp:effectExtent l="0" t="0" r="57150" b="14605"/>
                <wp:wrapNone/>
                <wp:docPr id="32" name="Stačiakampis: užlenktas kampas 32"/>
                <wp:cNvGraphicFramePr/>
                <a:graphic xmlns:a="http://schemas.openxmlformats.org/drawingml/2006/main">
                  <a:graphicData uri="http://schemas.microsoft.com/office/word/2010/wordprocessingShape">
                    <wps:wsp>
                      <wps:cNvSpPr/>
                      <wps:spPr>
                        <a:xfrm>
                          <a:off x="0" y="0"/>
                          <a:ext cx="6153150" cy="4157932"/>
                        </a:xfrm>
                        <a:prstGeom prst="foldedCorner">
                          <a:avLst/>
                        </a:prstGeom>
                        <a:ln/>
                      </wps:spPr>
                      <wps:style>
                        <a:lnRef idx="2">
                          <a:schemeClr val="accent1"/>
                        </a:lnRef>
                        <a:fillRef idx="1">
                          <a:schemeClr val="lt1"/>
                        </a:fillRef>
                        <a:effectRef idx="0">
                          <a:schemeClr val="accent1"/>
                        </a:effectRef>
                        <a:fontRef idx="minor">
                          <a:schemeClr val="dk1"/>
                        </a:fontRef>
                      </wps:style>
                      <wps:txbx>
                        <w:txbxContent>
                          <w:p w:rsidR="00410B28" w:rsidRPr="00410B28" w:rsidRDefault="00410B28" w:rsidP="00410B28">
                            <w:pPr>
                              <w:jc w:val="center"/>
                              <w:rPr>
                                <w:rFonts w:ascii="Comic Sans MS" w:hAnsi="Comic Sans MS"/>
                                <w:b/>
                                <w:bCs/>
                                <w:color w:val="BC41BF"/>
                                <w:sz w:val="28"/>
                                <w:szCs w:val="28"/>
                              </w:rPr>
                            </w:pPr>
                            <w:r w:rsidRPr="00410B28">
                              <w:rPr>
                                <w:rFonts w:ascii="Comic Sans MS" w:hAnsi="Comic Sans MS"/>
                                <w:b/>
                                <w:bCs/>
                                <w:color w:val="BC41BF"/>
                                <w:sz w:val="28"/>
                                <w:szCs w:val="28"/>
                              </w:rPr>
                              <w:t>Kaip suaugusieji padeda vaikams ugdytis numatytus gebėjimus:</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Suteikia vaikui sprendimų laisvę, veiklos pasirinkimo galimybę tam, kad didėtų vaiko pasitikėjimas savimi.</w:t>
                            </w:r>
                          </w:p>
                          <w:p w:rsidR="00301FE1" w:rsidRPr="00301FE1" w:rsidRDefault="00301FE1" w:rsidP="00301FE1">
                            <w:pPr>
                              <w:pStyle w:val="Sraopastraipa"/>
                              <w:numPr>
                                <w:ilvl w:val="0"/>
                                <w:numId w:val="4"/>
                              </w:numPr>
                              <w:rPr>
                                <w:rFonts w:ascii="Times New Roman" w:hAnsi="Times New Roman" w:cs="Times New Roman"/>
                                <w:sz w:val="24"/>
                                <w:szCs w:val="24"/>
                              </w:rPr>
                            </w:pPr>
                            <w:r w:rsidRPr="00301FE1">
                              <w:rPr>
                                <w:rFonts w:ascii="Times New Roman" w:hAnsi="Times New Roman" w:cs="Times New Roman"/>
                                <w:sz w:val="24"/>
                                <w:szCs w:val="24"/>
                              </w:rPr>
                              <w:t>Lavina sakytinę ir rašytinę vaiko kalbą  diskutuojant, palaikant kiekvieno vaiko pokalbį, laisvą pasakojimą, skatinant klausti bei atsakant į klausimus, rodant savo rašymo ir skaitymo modelį;</w:t>
                            </w:r>
                          </w:p>
                          <w:p w:rsidR="00301FE1" w:rsidRPr="00301FE1" w:rsidRDefault="00301FE1" w:rsidP="00301FE1">
                            <w:pPr>
                              <w:pStyle w:val="Sraopastraipa"/>
                              <w:numPr>
                                <w:ilvl w:val="0"/>
                                <w:numId w:val="4"/>
                              </w:numPr>
                              <w:rPr>
                                <w:rFonts w:ascii="Times New Roman" w:hAnsi="Times New Roman" w:cs="Times New Roman"/>
                                <w:sz w:val="24"/>
                                <w:szCs w:val="24"/>
                              </w:rPr>
                            </w:pPr>
                            <w:r w:rsidRPr="00301FE1">
                              <w:rPr>
                                <w:rFonts w:ascii="Times New Roman" w:hAnsi="Times New Roman" w:cs="Times New Roman"/>
                                <w:sz w:val="24"/>
                                <w:szCs w:val="24"/>
                              </w:rPr>
                              <w:t>Skatina vaiką tyrinėti, interpretuoti, apibendrinti, generuoti naujas idėjas, savo įspūdžius išreikšti meninėmis priemonėmis;</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Žadina vaikų smalsumą, domėjimąsi supančia aplinka.</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Sudaro galimybes vaikui susidurti su naujais aplinkos objektais, reiškiniais, žmonėmis, žadinant vaiko interesą su juo pažinti, domintis vaiko interesais, klausimais.</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Pastebi, padrąsina ir skatina vaikų kūrybos stilių, individualią raišką, vizualinę kūrybinę saviraišką.</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Veikia kartu su vaiku; demonstruoja pavyzdį, išklauso ir palaiko vaiko idėjas; rodo pagarbą ir pritarimą, gėrisi meninės raiškos procesu ir rezultatais.</w:t>
                            </w:r>
                          </w:p>
                          <w:p w:rsidR="00410B28" w:rsidRDefault="00410B28" w:rsidP="00410B28">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tačiakampis: užlenktas kampas 32" o:spid="_x0000_s1029" type="#_x0000_t65" style="position:absolute;margin-left:4.4pt;margin-top:2.05pt;width:484.5pt;height:327.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dPjAIAAE0FAAAOAAAAZHJzL2Uyb0RvYy54bWysVM1uEzEQviPxDpbvdLNp0tKomypKVYRU&#10;lYoU9Tzx2o1V/2E72Q3vwCtxgvdi7N1sS+kJcbE9P9/8j88vWq3IjvsgraloeTSihBtma2keKvrl&#10;7urde0pCBFODsoZXdM8DvZi/fXPeuBkf241VNfcEjZgwa1xFNzG6WVEEtuEawpF13KBQWK8hIukf&#10;itpDg9a1Ksaj0UnRWF87bxkPAbmXnZDOs30hOIufhAg8ElVRjC3m0+dznc5ifg6zBw9uI1kfBvxD&#10;FBqkQaeDqUuIQLZe/mVKS+ZtsCIeMasLK4RkPOeA2ZSjF9msNuB4zgWLE9xQpvD/zLKb3a0nsq7o&#10;8ZgSAxp7tIrw87uER9BOhhnZ/vqhuHmMEEhi4YWqWLfGhRnCV+7W91TAZypCK7xON6ZH2lzr/VBr&#10;3kbCkHlSTo/LKbaEoWxSTk/POqvFE9z5ED9wq0l6VFSkWamX1hvuc61hdx0iukbIQTV5VSbxUnRd&#10;PPkV94p3ws9cYL4YwTgbyZPGl8qTHeCMAGPcxDLlh2aVQe0EE1KpAVi+BlQDqNdNMJ4ncACOXgP+&#10;6XFAZK/WxAGspbFd3i9Crh8P4YpO/5B9l3NKP7brNjc5aybO2tZ7bLy33UYEx64kVvkaQrwFjyuA&#10;ncG1jp/wEMo2FbX9i5KN9d9e4yd9nEyUUtLgSlU0fN2C55SojwZn9qycTNIOZmIyPR0j4Z9L1s8l&#10;ZquXFjtS4gfiWH4m/agOT+GtvsftXySvKALD0HdFWfQHYhm7Vcf/g/HFIqvh3jmI12blWDKe6pym&#10;5669B+/6UYs4pTf2sH4wezFpnW5CGrvYRitkHsOnuvYdwJ3NY9T/L+lTeE5nradfcP4bAAD//wMA&#10;UEsDBBQABgAIAAAAIQAuDNMi2wAAAAcBAAAPAAAAZHJzL2Rvd25yZXYueG1sTM5BbsIwEAXQfaXe&#10;wZpK3RWHikIIcVCp1GbDBtoDDPGQpLXHkW0g3L7uqiy//ujPK9ejNeJMPvSOFUwnGQjixumeWwVf&#10;n+9POYgQkTUax6TgSgHW1f1diYV2F97ReR9bkUY4FKigi3EopAxNRxbDxA3EqTs6bzGm6FupPV7S&#10;uDXyOcvm0mLP6UOHA7111PzsT1ZBjcN1Q1syH7Nd/b2tN8Q+I6UeH8bXFYhIY/w/hj9+okOVTAd3&#10;Yh2EUZAneFQwm4JI7XKxSPmgYP6SL0FWpbz1V78AAAD//wMAUEsBAi0AFAAGAAgAAAAhALaDOJL+&#10;AAAA4QEAABMAAAAAAAAAAAAAAAAAAAAAAFtDb250ZW50X1R5cGVzXS54bWxQSwECLQAUAAYACAAA&#10;ACEAOP0h/9YAAACUAQAACwAAAAAAAAAAAAAAAAAvAQAAX3JlbHMvLnJlbHNQSwECLQAUAAYACAAA&#10;ACEACAWnT4wCAABNBQAADgAAAAAAAAAAAAAAAAAuAgAAZHJzL2Uyb0RvYy54bWxQSwECLQAUAAYA&#10;CAAAACEALgzTItsAAAAHAQAADwAAAAAAAAAAAAAAAADmBAAAZHJzL2Rvd25yZXYueG1sUEsFBgAA&#10;AAAEAAQA8wAAAO4FAAAAAA==&#10;" adj="18000" fillcolor="white [3201]" strokecolor="#4472c4 [3204]" strokeweight="1pt">
                <v:stroke joinstyle="miter"/>
                <v:textbox>
                  <w:txbxContent>
                    <w:p w:rsidR="00410B28" w:rsidRPr="00410B28" w:rsidRDefault="00410B28" w:rsidP="00410B28">
                      <w:pPr>
                        <w:jc w:val="center"/>
                        <w:rPr>
                          <w:rFonts w:ascii="Comic Sans MS" w:hAnsi="Comic Sans MS"/>
                          <w:b/>
                          <w:bCs/>
                          <w:color w:val="BC41BF"/>
                          <w:sz w:val="28"/>
                          <w:szCs w:val="28"/>
                        </w:rPr>
                      </w:pPr>
                      <w:r w:rsidRPr="00410B28">
                        <w:rPr>
                          <w:rFonts w:ascii="Comic Sans MS" w:hAnsi="Comic Sans MS"/>
                          <w:b/>
                          <w:bCs/>
                          <w:color w:val="BC41BF"/>
                          <w:sz w:val="28"/>
                          <w:szCs w:val="28"/>
                        </w:rPr>
                        <w:t>Kaip suaugusieji padeda vaikams ugdytis numatytus gebėjimus:</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Suteikia vaikui sprendimų laisvę, veiklos pasirinkimo galimybę tam, kad didėtų vaiko pasitikėjimas savimi.</w:t>
                      </w:r>
                    </w:p>
                    <w:p w:rsidR="00301FE1" w:rsidRPr="00301FE1" w:rsidRDefault="00301FE1" w:rsidP="00301FE1">
                      <w:pPr>
                        <w:pStyle w:val="Sraopastraipa"/>
                        <w:numPr>
                          <w:ilvl w:val="0"/>
                          <w:numId w:val="4"/>
                        </w:numPr>
                        <w:rPr>
                          <w:rFonts w:ascii="Times New Roman" w:hAnsi="Times New Roman" w:cs="Times New Roman"/>
                          <w:sz w:val="24"/>
                          <w:szCs w:val="24"/>
                        </w:rPr>
                      </w:pPr>
                      <w:r w:rsidRPr="00301FE1">
                        <w:rPr>
                          <w:rFonts w:ascii="Times New Roman" w:hAnsi="Times New Roman" w:cs="Times New Roman"/>
                          <w:sz w:val="24"/>
                          <w:szCs w:val="24"/>
                        </w:rPr>
                        <w:t>Lavina sakytinę ir rašytinę vaiko kalbą  diskutuojant, palaikant kiekvieno vaiko pokalbį, laisvą pasakojimą, skatinant klausti bei atsakant į klausimus, rodant savo rašymo ir skaitymo modelį;</w:t>
                      </w:r>
                    </w:p>
                    <w:p w:rsidR="00301FE1" w:rsidRPr="00301FE1" w:rsidRDefault="00301FE1" w:rsidP="00301FE1">
                      <w:pPr>
                        <w:pStyle w:val="Sraopastraipa"/>
                        <w:numPr>
                          <w:ilvl w:val="0"/>
                          <w:numId w:val="4"/>
                        </w:numPr>
                        <w:rPr>
                          <w:rFonts w:ascii="Times New Roman" w:hAnsi="Times New Roman" w:cs="Times New Roman"/>
                          <w:sz w:val="24"/>
                          <w:szCs w:val="24"/>
                        </w:rPr>
                      </w:pPr>
                      <w:r w:rsidRPr="00301FE1">
                        <w:rPr>
                          <w:rFonts w:ascii="Times New Roman" w:hAnsi="Times New Roman" w:cs="Times New Roman"/>
                          <w:sz w:val="24"/>
                          <w:szCs w:val="24"/>
                        </w:rPr>
                        <w:t>Skatina vaiką tyrinėti, interpretuoti, apibendrinti, generuoti naujas idėjas, savo įspūdžius išreikšti meninėmis priemonėmis;</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Žadina vaikų smalsumą, domėjimąsi supančia aplinka.</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Sudaro galimybes vaikui susidurti su naujais aplinkos objektais, reiškiniais, žmonėmis, žadinant vaiko interesą su juo pažinti, domintis vaiko interesais, klausimais.</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Pastebi, padrąsina ir skatina vaikų kūrybos stilių, individualią raišką, vizualinę kūrybinę saviraišką.</w:t>
                      </w:r>
                    </w:p>
                    <w:p w:rsidR="00410B28" w:rsidRPr="00301FE1" w:rsidRDefault="00410B28" w:rsidP="00410B28">
                      <w:pPr>
                        <w:pStyle w:val="Sraopastraipa"/>
                        <w:numPr>
                          <w:ilvl w:val="0"/>
                          <w:numId w:val="4"/>
                        </w:numPr>
                        <w:spacing w:line="256" w:lineRule="auto"/>
                        <w:rPr>
                          <w:rFonts w:ascii="Comic Sans MS" w:hAnsi="Comic Sans MS"/>
                          <w:b/>
                          <w:bCs/>
                          <w:sz w:val="28"/>
                          <w:szCs w:val="28"/>
                        </w:rPr>
                      </w:pPr>
                      <w:r w:rsidRPr="00301FE1">
                        <w:rPr>
                          <w:rFonts w:ascii="Times New Roman" w:hAnsi="Times New Roman" w:cs="Times New Roman"/>
                          <w:sz w:val="24"/>
                          <w:szCs w:val="24"/>
                        </w:rPr>
                        <w:t>Veikia kartu su vaiku; demonstruoja pavyzdį, išklauso ir palaiko vaiko idėjas; rodo pagarbą ir pritarimą, gėrisi meninės raiškos procesu ir rezultatais.</w:t>
                      </w:r>
                    </w:p>
                    <w:p w:rsidR="00410B28" w:rsidRDefault="00410B28" w:rsidP="00410B28">
                      <w:pPr>
                        <w:jc w:val="center"/>
                        <w:rPr>
                          <w:rFonts w:ascii="Comic Sans MS" w:hAnsi="Comic Sans MS"/>
                        </w:rPr>
                      </w:pPr>
                    </w:p>
                  </w:txbxContent>
                </v:textbox>
                <w10:wrap anchorx="margin"/>
              </v:shape>
            </w:pict>
          </mc:Fallback>
        </mc:AlternateContent>
      </w: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410B28" w:rsidRDefault="00410B28" w:rsidP="00410B28">
      <w:pPr>
        <w:rPr>
          <w:rFonts w:ascii="Times New Roman" w:eastAsia="Times New Roman" w:hAnsi="Times New Roman" w:cs="Times New Roman"/>
          <w:sz w:val="24"/>
          <w:szCs w:val="24"/>
          <w:lang w:eastAsia="lt-LT"/>
        </w:rPr>
      </w:pPr>
    </w:p>
    <w:p w:rsidR="003C15CA" w:rsidRDefault="003C15CA" w:rsidP="00410B28">
      <w:pPr>
        <w:spacing w:before="100" w:beforeAutospacing="1" w:after="100" w:afterAutospacing="1" w:line="240" w:lineRule="auto"/>
        <w:rPr>
          <w:rFonts w:ascii="Times New Roman" w:eastAsia="Times New Roman" w:hAnsi="Times New Roman" w:cs="Times New Roman"/>
          <w:sz w:val="24"/>
          <w:szCs w:val="24"/>
          <w:lang w:eastAsia="lt-LT"/>
        </w:rPr>
      </w:pPr>
    </w:p>
    <w:p w:rsidR="003C15CA" w:rsidRPr="003C15CA" w:rsidRDefault="003C15CA" w:rsidP="003C15CA">
      <w:pPr>
        <w:spacing w:before="100" w:beforeAutospacing="1" w:after="100" w:afterAutospacing="1" w:line="240" w:lineRule="auto"/>
        <w:jc w:val="center"/>
        <w:rPr>
          <w:rFonts w:ascii="Times New Roman" w:eastAsia="Times New Roman" w:hAnsi="Times New Roman" w:cs="Times New Roman"/>
          <w:b/>
          <w:bCs/>
          <w:sz w:val="32"/>
          <w:szCs w:val="32"/>
          <w:lang w:eastAsia="lt-LT"/>
        </w:rPr>
      </w:pPr>
      <w:r w:rsidRPr="003C15CA">
        <w:rPr>
          <w:rFonts w:ascii="Times New Roman" w:eastAsia="Times New Roman" w:hAnsi="Times New Roman" w:cs="Times New Roman"/>
          <w:b/>
          <w:bCs/>
          <w:sz w:val="32"/>
          <w:szCs w:val="32"/>
          <w:lang w:eastAsia="lt-LT"/>
        </w:rPr>
        <w:lastRenderedPageBreak/>
        <w:t>15 velykinių žaidimų vaikams</w:t>
      </w:r>
    </w:p>
    <w:p w:rsidR="003C15CA" w:rsidRPr="003C15CA" w:rsidRDefault="003C15CA" w:rsidP="003C15CA">
      <w:pPr>
        <w:spacing w:before="100" w:beforeAutospacing="1" w:after="100" w:afterAutospacing="1" w:line="240" w:lineRule="auto"/>
        <w:rPr>
          <w:rFonts w:ascii="Times New Roman" w:eastAsia="Times New Roman" w:hAnsi="Times New Roman" w:cs="Times New Roman"/>
          <w:sz w:val="24"/>
          <w:szCs w:val="24"/>
          <w:lang w:eastAsia="lt-LT"/>
        </w:rPr>
      </w:pPr>
      <w:r w:rsidRPr="003C15CA">
        <w:rPr>
          <w:rFonts w:ascii="Times New Roman" w:eastAsia="Times New Roman" w:hAnsi="Times New Roman" w:cs="Times New Roman"/>
          <w:noProof/>
          <w:sz w:val="24"/>
          <w:szCs w:val="24"/>
          <w:lang w:eastAsia="lt-LT"/>
        </w:rPr>
        <w:drawing>
          <wp:anchor distT="0" distB="0" distL="114300" distR="114300" simplePos="0" relativeHeight="251660288" behindDoc="0" locked="0" layoutInCell="1" allowOverlap="1">
            <wp:simplePos x="0" y="0"/>
            <wp:positionH relativeFrom="column">
              <wp:posOffset>3086100</wp:posOffset>
            </wp:positionH>
            <wp:positionV relativeFrom="paragraph">
              <wp:posOffset>191770</wp:posOffset>
            </wp:positionV>
            <wp:extent cx="2683145" cy="1657350"/>
            <wp:effectExtent l="0" t="0" r="3175" b="0"/>
            <wp:wrapSquare wrapText="bothSides"/>
            <wp:docPr id="3" name="Paveikslėlis 3" descr="Velykiniai žaidimai vai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lykiniai žaidimai vaika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3145" cy="1657350"/>
                    </a:xfrm>
                    <a:prstGeom prst="rect">
                      <a:avLst/>
                    </a:prstGeom>
                    <a:noFill/>
                    <a:ln>
                      <a:noFill/>
                    </a:ln>
                  </pic:spPr>
                </pic:pic>
              </a:graphicData>
            </a:graphic>
          </wp:anchor>
        </w:drawing>
      </w:r>
      <w:r w:rsidRPr="003C15CA">
        <w:rPr>
          <w:rFonts w:ascii="Times New Roman" w:eastAsia="Times New Roman" w:hAnsi="Times New Roman" w:cs="Times New Roman"/>
          <w:sz w:val="24"/>
          <w:szCs w:val="24"/>
          <w:lang w:eastAsia="lt-LT"/>
        </w:rPr>
        <w:t>Velykos – stebuklinga pavasario, atgimimo ir džiaugsmo šventė, neįsivaizduojama smagių žaidimų.</w:t>
      </w:r>
    </w:p>
    <w:p w:rsidR="003C15CA" w:rsidRPr="003C15CA" w:rsidRDefault="003C15CA" w:rsidP="003C15CA">
      <w:pPr>
        <w:spacing w:before="100" w:beforeAutospacing="1" w:after="100" w:afterAutospacing="1" w:line="240" w:lineRule="auto"/>
        <w:rPr>
          <w:rFonts w:ascii="Times New Roman" w:eastAsia="Times New Roman" w:hAnsi="Times New Roman" w:cs="Times New Roman"/>
          <w:sz w:val="24"/>
          <w:szCs w:val="24"/>
          <w:lang w:eastAsia="lt-LT"/>
        </w:rPr>
      </w:pPr>
      <w:r w:rsidRPr="003C15CA">
        <w:rPr>
          <w:rFonts w:ascii="Times New Roman" w:eastAsia="Times New Roman" w:hAnsi="Times New Roman" w:cs="Times New Roman"/>
          <w:sz w:val="24"/>
          <w:szCs w:val="24"/>
          <w:lang w:eastAsia="lt-LT"/>
        </w:rPr>
        <w:t>Velykų žaidimai yra puikus būdas išsijudinti po sočių valgių. Žaisdami juos ne tik pajudėsite, pabendrausite, bet ir supažindinsite vaikus su tradicijomis jiems labiausiai patinkančiu būdu!</w:t>
      </w:r>
    </w:p>
    <w:p w:rsidR="003C15CA" w:rsidRPr="003C15CA" w:rsidRDefault="003C15CA" w:rsidP="003C15CA">
      <w:pPr>
        <w:rPr>
          <w:rFonts w:ascii="Times New Roman" w:hAnsi="Times New Roman" w:cs="Times New Roman"/>
          <w:sz w:val="24"/>
          <w:szCs w:val="24"/>
        </w:rPr>
      </w:pPr>
      <w:hyperlink r:id="rId12" w:history="1">
        <w:r w:rsidRPr="00270F04">
          <w:rPr>
            <w:rStyle w:val="Hipersaitas"/>
            <w:rFonts w:ascii="Times New Roman" w:hAnsi="Times New Roman" w:cs="Times New Roman"/>
            <w:sz w:val="24"/>
            <w:szCs w:val="24"/>
          </w:rPr>
          <w:t>https://www.tevu-darzelis.lt/velyku-zaidimai-vaikams/</w:t>
        </w:r>
      </w:hyperlink>
      <w:r>
        <w:rPr>
          <w:rFonts w:ascii="Times New Roman" w:hAnsi="Times New Roman" w:cs="Times New Roman"/>
          <w:sz w:val="24"/>
          <w:szCs w:val="24"/>
        </w:rPr>
        <w:t xml:space="preserve"> </w:t>
      </w:r>
    </w:p>
    <w:p w:rsidR="003C15CA" w:rsidRPr="003C15CA" w:rsidRDefault="003C15CA" w:rsidP="003C15CA">
      <w:pPr>
        <w:rPr>
          <w:rFonts w:ascii="Times New Roman" w:hAnsi="Times New Roman" w:cs="Times New Roman"/>
          <w:sz w:val="24"/>
          <w:szCs w:val="24"/>
        </w:rPr>
      </w:pPr>
    </w:p>
    <w:p w:rsidR="00A9245F" w:rsidRDefault="00A9245F" w:rsidP="003C15CA">
      <w:pPr>
        <w:jc w:val="center"/>
        <w:rPr>
          <w:rFonts w:ascii="Times New Roman" w:hAnsi="Times New Roman" w:cs="Times New Roman"/>
          <w:sz w:val="32"/>
          <w:szCs w:val="32"/>
        </w:rPr>
      </w:pPr>
    </w:p>
    <w:p w:rsidR="00426D2B" w:rsidRDefault="003C15CA" w:rsidP="003C15CA">
      <w:pPr>
        <w:jc w:val="center"/>
        <w:rPr>
          <w:rFonts w:ascii="Times New Roman" w:hAnsi="Times New Roman" w:cs="Times New Roman"/>
          <w:b/>
          <w:bCs/>
          <w:sz w:val="36"/>
          <w:szCs w:val="36"/>
        </w:rPr>
      </w:pPr>
      <w:r w:rsidRPr="00A9245F">
        <w:rPr>
          <w:rFonts w:ascii="Times New Roman" w:hAnsi="Times New Roman" w:cs="Times New Roman"/>
          <w:b/>
          <w:bCs/>
          <w:sz w:val="36"/>
          <w:szCs w:val="36"/>
        </w:rPr>
        <w:t>Idėjos vaikų veiklai</w:t>
      </w:r>
    </w:p>
    <w:p w:rsidR="00A9245F" w:rsidRPr="00A9245F" w:rsidRDefault="007B3967" w:rsidP="00A9245F">
      <w:pPr>
        <w:rPr>
          <w:rFonts w:ascii="Times New Roman" w:hAnsi="Times New Roman" w:cs="Times New Roman"/>
          <w:b/>
          <w:bCs/>
          <w:sz w:val="32"/>
          <w:szCs w:val="32"/>
        </w:rPr>
      </w:pPr>
      <w:r>
        <w:rPr>
          <w:noProof/>
        </w:rPr>
        <w:drawing>
          <wp:anchor distT="0" distB="0" distL="114300" distR="114300" simplePos="0" relativeHeight="251662336" behindDoc="0" locked="0" layoutInCell="1" allowOverlap="1" wp14:anchorId="2C69C3FC">
            <wp:simplePos x="0" y="0"/>
            <wp:positionH relativeFrom="margin">
              <wp:align>right</wp:align>
            </wp:positionH>
            <wp:positionV relativeFrom="paragraph">
              <wp:posOffset>314325</wp:posOffset>
            </wp:positionV>
            <wp:extent cx="1362075" cy="2084070"/>
            <wp:effectExtent l="0" t="0" r="9525" b="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45F" w:rsidRPr="00A9245F">
        <w:rPr>
          <w:rFonts w:ascii="Times New Roman" w:hAnsi="Times New Roman" w:cs="Times New Roman"/>
          <w:b/>
          <w:bCs/>
          <w:sz w:val="32"/>
          <w:szCs w:val="32"/>
        </w:rPr>
        <w:t>Iš popieriaus:</w:t>
      </w:r>
    </w:p>
    <w:p w:rsidR="00A9245F" w:rsidRPr="00A9245F" w:rsidRDefault="00A9245F" w:rsidP="00A9245F">
      <w:pPr>
        <w:rPr>
          <w:rFonts w:ascii="Times New Roman" w:hAnsi="Times New Roman" w:cs="Times New Roman"/>
          <w:sz w:val="32"/>
          <w:szCs w:val="32"/>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27305</wp:posOffset>
            </wp:positionV>
            <wp:extent cx="1847850" cy="1847850"/>
            <wp:effectExtent l="0" t="0" r="0" b="0"/>
            <wp:wrapSquare wrapText="bothSides"/>
            <wp:docPr id="4" name="Paveikslėlis 4" descr="Teo ir Ieva pristato: smagūs kūrybiniai darbeliai Velykoms, ku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o ir Ieva pristato: smagūs kūrybiniai darbeliai Velykoms, kuri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anchor>
        </w:drawing>
      </w:r>
      <w:r>
        <w:rPr>
          <w:rFonts w:ascii="Times New Roman" w:hAnsi="Times New Roman" w:cs="Times New Roman"/>
          <w:sz w:val="32"/>
          <w:szCs w:val="32"/>
        </w:rPr>
        <w:t>Pasigaminkite kiškio karūnas.</w:t>
      </w:r>
    </w:p>
    <w:p w:rsidR="00A9245F" w:rsidRDefault="00A9245F" w:rsidP="00A9245F">
      <w:pPr>
        <w:rPr>
          <w:rFonts w:ascii="Times New Roman" w:hAnsi="Times New Roman" w:cs="Times New Roman"/>
          <w:b/>
          <w:bCs/>
          <w:sz w:val="32"/>
          <w:szCs w:val="32"/>
        </w:rPr>
      </w:pPr>
    </w:p>
    <w:p w:rsidR="00A9245F" w:rsidRDefault="00A9245F" w:rsidP="00A9245F">
      <w:pPr>
        <w:rPr>
          <w:rFonts w:ascii="Times New Roman" w:hAnsi="Times New Roman" w:cs="Times New Roman"/>
          <w:b/>
          <w:bCs/>
          <w:sz w:val="32"/>
          <w:szCs w:val="32"/>
        </w:rPr>
      </w:pPr>
    </w:p>
    <w:p w:rsidR="00A9245F" w:rsidRDefault="00A9245F" w:rsidP="00A9245F">
      <w:pPr>
        <w:rPr>
          <w:rFonts w:ascii="Times New Roman" w:hAnsi="Times New Roman" w:cs="Times New Roman"/>
          <w:b/>
          <w:bCs/>
          <w:sz w:val="32"/>
          <w:szCs w:val="32"/>
        </w:rPr>
      </w:pPr>
    </w:p>
    <w:p w:rsidR="00A9245F" w:rsidRDefault="00A9245F" w:rsidP="00A9245F">
      <w:pPr>
        <w:rPr>
          <w:rFonts w:ascii="Times New Roman" w:hAnsi="Times New Roman" w:cs="Times New Roman"/>
          <w:b/>
          <w:bCs/>
          <w:sz w:val="32"/>
          <w:szCs w:val="32"/>
        </w:rPr>
      </w:pPr>
    </w:p>
    <w:p w:rsidR="00A9245F" w:rsidRDefault="007B3967" w:rsidP="00A9245F">
      <w:pPr>
        <w:rPr>
          <w:rFonts w:ascii="Times New Roman" w:hAnsi="Times New Roman" w:cs="Times New Roman"/>
          <w:b/>
          <w:bCs/>
          <w:sz w:val="32"/>
          <w:szCs w:val="32"/>
        </w:rPr>
      </w:pPr>
      <w:r w:rsidRPr="007B3967">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139700</wp:posOffset>
            </wp:positionV>
            <wp:extent cx="1581150" cy="1926241"/>
            <wp:effectExtent l="0" t="0" r="0" b="0"/>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150" cy="1926241"/>
                    </a:xfrm>
                    <a:prstGeom prst="rect">
                      <a:avLst/>
                    </a:prstGeom>
                    <a:noFill/>
                    <a:ln>
                      <a:noFill/>
                    </a:ln>
                  </pic:spPr>
                </pic:pic>
              </a:graphicData>
            </a:graphic>
          </wp:anchor>
        </w:drawing>
      </w:r>
    </w:p>
    <w:p w:rsidR="007B3967" w:rsidRDefault="007B3967" w:rsidP="00A9245F">
      <w:pPr>
        <w:rPr>
          <w:rFonts w:ascii="Times New Roman" w:hAnsi="Times New Roman" w:cs="Times New Roman"/>
          <w:sz w:val="32"/>
          <w:szCs w:val="32"/>
        </w:rPr>
      </w:pPr>
      <w:r>
        <w:rPr>
          <w:noProof/>
        </w:rPr>
        <w:drawing>
          <wp:anchor distT="0" distB="0" distL="114300" distR="114300" simplePos="0" relativeHeight="251664384" behindDoc="0" locked="0" layoutInCell="1" allowOverlap="1">
            <wp:simplePos x="0" y="0"/>
            <wp:positionH relativeFrom="column">
              <wp:posOffset>3695700</wp:posOffset>
            </wp:positionH>
            <wp:positionV relativeFrom="paragraph">
              <wp:posOffset>424180</wp:posOffset>
            </wp:positionV>
            <wp:extent cx="2447925" cy="1243805"/>
            <wp:effectExtent l="0" t="0" r="0" b="0"/>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25" cy="1243805"/>
                    </a:xfrm>
                    <a:prstGeom prst="rect">
                      <a:avLst/>
                    </a:prstGeom>
                    <a:noFill/>
                    <a:ln>
                      <a:noFill/>
                    </a:ln>
                  </pic:spPr>
                </pic:pic>
              </a:graphicData>
            </a:graphic>
          </wp:anchor>
        </w:drawing>
      </w:r>
      <w:r>
        <w:rPr>
          <w:rFonts w:ascii="Times New Roman" w:hAnsi="Times New Roman" w:cs="Times New Roman"/>
          <w:sz w:val="32"/>
          <w:szCs w:val="32"/>
        </w:rPr>
        <w:t>Z</w:t>
      </w:r>
      <w:r w:rsidRPr="007B3967">
        <w:rPr>
          <w:rFonts w:ascii="Times New Roman" w:hAnsi="Times New Roman" w:cs="Times New Roman"/>
          <w:sz w:val="32"/>
          <w:szCs w:val="32"/>
        </w:rPr>
        <w:t>uikučiai</w:t>
      </w:r>
      <w:r>
        <w:rPr>
          <w:rFonts w:ascii="Times New Roman" w:hAnsi="Times New Roman" w:cs="Times New Roman"/>
          <w:sz w:val="32"/>
          <w:szCs w:val="32"/>
        </w:rPr>
        <w:t>, viščiukai</w:t>
      </w:r>
      <w:r w:rsidRPr="007B3967">
        <w:rPr>
          <w:rFonts w:ascii="Times New Roman" w:hAnsi="Times New Roman" w:cs="Times New Roman"/>
          <w:sz w:val="32"/>
          <w:szCs w:val="32"/>
        </w:rPr>
        <w:t xml:space="preserve"> iš tualetinio popieriaus rulonėlių. Veiduką galite piešti, spalvinti su įvairiomis priemonėmis (pieštukai, flomasteriai, kreidelės, dažai), galite klijuoti</w:t>
      </w:r>
      <w:r>
        <w:rPr>
          <w:rFonts w:ascii="Times New Roman" w:hAnsi="Times New Roman" w:cs="Times New Roman"/>
          <w:sz w:val="32"/>
          <w:szCs w:val="32"/>
        </w:rPr>
        <w:t xml:space="preserve"> spalvotą popierių, medžiagėles.</w:t>
      </w:r>
    </w:p>
    <w:p w:rsidR="007B3967" w:rsidRDefault="007B3967" w:rsidP="00A9245F">
      <w:pPr>
        <w:rPr>
          <w:rFonts w:ascii="Times New Roman" w:hAnsi="Times New Roman" w:cs="Times New Roman"/>
          <w:sz w:val="32"/>
          <w:szCs w:val="32"/>
        </w:rPr>
      </w:pPr>
    </w:p>
    <w:p w:rsidR="007B3967" w:rsidRPr="007B3967" w:rsidRDefault="007B3967" w:rsidP="00A9245F">
      <w:pPr>
        <w:rPr>
          <w:rFonts w:ascii="Times New Roman" w:hAnsi="Times New Roman" w:cs="Times New Roman"/>
          <w:sz w:val="32"/>
          <w:szCs w:val="32"/>
        </w:rPr>
      </w:pPr>
    </w:p>
    <w:p w:rsidR="00A9245F" w:rsidRDefault="00A9245F" w:rsidP="00A9245F">
      <w:pPr>
        <w:rPr>
          <w:rFonts w:ascii="Times New Roman" w:hAnsi="Times New Roman" w:cs="Times New Roman"/>
          <w:b/>
          <w:bCs/>
          <w:sz w:val="32"/>
          <w:szCs w:val="32"/>
        </w:rPr>
      </w:pPr>
    </w:p>
    <w:p w:rsidR="00A9245F" w:rsidRDefault="007B3967" w:rsidP="00A9245F">
      <w:pPr>
        <w:rPr>
          <w:rFonts w:ascii="Times New Roman" w:hAnsi="Times New Roman" w:cs="Times New Roman"/>
          <w:sz w:val="28"/>
          <w:szCs w:val="28"/>
        </w:rPr>
      </w:pPr>
      <w:r w:rsidRPr="007B3967">
        <w:rPr>
          <w:noProof/>
          <w:sz w:val="28"/>
          <w:szCs w:val="28"/>
        </w:rPr>
        <w:lastRenderedPageBreak/>
        <w:drawing>
          <wp:anchor distT="0" distB="0" distL="114300" distR="114300" simplePos="0" relativeHeight="251665408" behindDoc="0" locked="0" layoutInCell="1" allowOverlap="1">
            <wp:simplePos x="0" y="0"/>
            <wp:positionH relativeFrom="column">
              <wp:posOffset>-105410</wp:posOffset>
            </wp:positionH>
            <wp:positionV relativeFrom="paragraph">
              <wp:posOffset>0</wp:posOffset>
            </wp:positionV>
            <wp:extent cx="3064510" cy="1885950"/>
            <wp:effectExtent l="0" t="0" r="2540" b="0"/>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451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3967">
        <w:rPr>
          <w:rFonts w:ascii="Times New Roman" w:hAnsi="Times New Roman" w:cs="Times New Roman"/>
          <w:sz w:val="28"/>
          <w:szCs w:val="28"/>
        </w:rPr>
        <w:t xml:space="preserve">Pasigaminkite </w:t>
      </w:r>
      <w:proofErr w:type="spellStart"/>
      <w:r w:rsidRPr="007B3967">
        <w:rPr>
          <w:rFonts w:ascii="Times New Roman" w:hAnsi="Times New Roman" w:cs="Times New Roman"/>
          <w:sz w:val="28"/>
          <w:szCs w:val="28"/>
        </w:rPr>
        <w:t>kiaušinukus</w:t>
      </w:r>
      <w:proofErr w:type="spellEnd"/>
      <w:r w:rsidRPr="007B3967">
        <w:rPr>
          <w:rFonts w:ascii="Times New Roman" w:hAnsi="Times New Roman" w:cs="Times New Roman"/>
          <w:sz w:val="28"/>
          <w:szCs w:val="28"/>
        </w:rPr>
        <w:t xml:space="preserve"> su viščiukais ar zuikučiais, kuriuos galėsite panaudoti atviručių puošybai.</w:t>
      </w:r>
    </w:p>
    <w:p w:rsidR="007B3967" w:rsidRDefault="000756E9" w:rsidP="00A9245F">
      <w:pPr>
        <w:rPr>
          <w:rFonts w:ascii="Times New Roman" w:hAnsi="Times New Roman" w:cs="Times New Roman"/>
          <w:sz w:val="28"/>
          <w:szCs w:val="28"/>
        </w:rPr>
      </w:pPr>
      <w:r w:rsidRPr="000756E9">
        <w:drawing>
          <wp:anchor distT="0" distB="0" distL="114300" distR="114300" simplePos="0" relativeHeight="251666432" behindDoc="0" locked="0" layoutInCell="1" allowOverlap="1" wp14:anchorId="66C49266">
            <wp:simplePos x="0" y="0"/>
            <wp:positionH relativeFrom="margin">
              <wp:align>right</wp:align>
            </wp:positionH>
            <wp:positionV relativeFrom="paragraph">
              <wp:posOffset>280035</wp:posOffset>
            </wp:positionV>
            <wp:extent cx="2778125" cy="2261235"/>
            <wp:effectExtent l="0" t="8255" r="0" b="0"/>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2778125" cy="2261235"/>
                    </a:xfrm>
                    <a:prstGeom prst="rect">
                      <a:avLst/>
                    </a:prstGeom>
                  </pic:spPr>
                </pic:pic>
              </a:graphicData>
            </a:graphic>
          </wp:anchor>
        </w:drawing>
      </w:r>
      <w:r w:rsidR="007B3967">
        <w:rPr>
          <w:rFonts w:ascii="Times New Roman" w:hAnsi="Times New Roman" w:cs="Times New Roman"/>
          <w:sz w:val="28"/>
          <w:szCs w:val="28"/>
        </w:rPr>
        <w:t>Iš spalvoto popieriaus išsikirpkite kiaušinio formos trafaretus, padėkite vaikams padaryti viščiukus ar kiškučius. Iš kirpkite dalis ir leiskite vaikui pačiam suklijuoti, kaip jis tik nori(vaiko fantazijai)</w:t>
      </w:r>
      <w:r>
        <w:rPr>
          <w:rFonts w:ascii="Times New Roman" w:hAnsi="Times New Roman" w:cs="Times New Roman"/>
          <w:sz w:val="28"/>
          <w:szCs w:val="28"/>
        </w:rPr>
        <w:t>. Leiskit vaikams nupiešti veiduką. Papuoškite margutį</w:t>
      </w:r>
      <w:r w:rsidR="004D5115">
        <w:rPr>
          <w:rFonts w:ascii="Times New Roman" w:hAnsi="Times New Roman" w:cs="Times New Roman"/>
          <w:sz w:val="28"/>
          <w:szCs w:val="28"/>
        </w:rPr>
        <w:t>.</w:t>
      </w:r>
    </w:p>
    <w:p w:rsidR="004D5115" w:rsidRDefault="004D5115" w:rsidP="00A9245F">
      <w:pPr>
        <w:rPr>
          <w:rFonts w:ascii="Times New Roman" w:hAnsi="Times New Roman" w:cs="Times New Roman"/>
          <w:sz w:val="28"/>
          <w:szCs w:val="28"/>
        </w:rPr>
      </w:pPr>
    </w:p>
    <w:p w:rsidR="004D5115" w:rsidRDefault="004D5115" w:rsidP="00A9245F">
      <w:pPr>
        <w:rPr>
          <w:rFonts w:ascii="Times New Roman" w:hAnsi="Times New Roman" w:cs="Times New Roman"/>
          <w:sz w:val="28"/>
          <w:szCs w:val="28"/>
        </w:rPr>
      </w:pPr>
    </w:p>
    <w:p w:rsidR="004D5115" w:rsidRPr="004D5115" w:rsidRDefault="004D5115" w:rsidP="004D5115">
      <w:pPr>
        <w:jc w:val="center"/>
        <w:rPr>
          <w:rFonts w:ascii="Comic Sans MS" w:hAnsi="Comic Sans MS" w:cs="Times New Roman"/>
          <w:sz w:val="28"/>
          <w:szCs w:val="28"/>
        </w:rPr>
      </w:pPr>
      <w:r w:rsidRPr="004D5115">
        <w:rPr>
          <w:rFonts w:ascii="Comic Sans MS" w:hAnsi="Comic Sans MS" w:cs="Times New Roman"/>
          <w:sz w:val="28"/>
          <w:szCs w:val="28"/>
        </w:rPr>
        <w:t>Kiškiai - puodeliai</w:t>
      </w:r>
    </w:p>
    <w:p w:rsidR="004D5115" w:rsidRDefault="004D5115" w:rsidP="00A9245F">
      <w:pPr>
        <w:rPr>
          <w:rFonts w:ascii="Times New Roman" w:hAnsi="Times New Roman" w:cs="Times New Roman"/>
          <w:sz w:val="28"/>
          <w:szCs w:val="28"/>
        </w:rPr>
      </w:pPr>
    </w:p>
    <w:p w:rsidR="00A9245F" w:rsidRPr="004D5115" w:rsidRDefault="004D5115" w:rsidP="004D5115">
      <w:pPr>
        <w:rPr>
          <w:rFonts w:ascii="Times New Roman" w:hAnsi="Times New Roman" w:cs="Times New Roman"/>
          <w:sz w:val="28"/>
          <w:szCs w:val="28"/>
        </w:rPr>
      </w:pPr>
      <w:r>
        <w:rPr>
          <w:noProof/>
        </w:rPr>
        <w:drawing>
          <wp:anchor distT="0" distB="0" distL="114300" distR="114300" simplePos="0" relativeHeight="251667456" behindDoc="0" locked="0" layoutInCell="1" allowOverlap="1">
            <wp:simplePos x="0" y="0"/>
            <wp:positionH relativeFrom="column">
              <wp:posOffset>-22069</wp:posOffset>
            </wp:positionH>
            <wp:positionV relativeFrom="paragraph">
              <wp:posOffset>5223</wp:posOffset>
            </wp:positionV>
            <wp:extent cx="3071926" cy="1897811"/>
            <wp:effectExtent l="0" t="0" r="0" b="7620"/>
            <wp:wrapSquare wrapText="bothSides"/>
            <wp:docPr id="10" name="Paveikslėlis 10" descr="Velykiniai darbeliai vaikams: velykinis kiškis - puo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lykiniai darbeliai vaikams: velykinis kiškis - puodel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1926" cy="1897811"/>
                    </a:xfrm>
                    <a:prstGeom prst="rect">
                      <a:avLst/>
                    </a:prstGeom>
                    <a:noFill/>
                    <a:ln>
                      <a:noFill/>
                    </a:ln>
                  </pic:spPr>
                </pic:pic>
              </a:graphicData>
            </a:graphic>
          </wp:anchor>
        </w:drawing>
      </w:r>
      <w:r>
        <w:rPr>
          <w:rFonts w:ascii="Times New Roman" w:hAnsi="Times New Roman" w:cs="Times New Roman"/>
          <w:sz w:val="28"/>
          <w:szCs w:val="28"/>
        </w:rPr>
        <w:t>L</w:t>
      </w:r>
      <w:r w:rsidRPr="004D5115">
        <w:rPr>
          <w:rFonts w:ascii="Times New Roman" w:hAnsi="Times New Roman" w:cs="Times New Roman"/>
          <w:sz w:val="28"/>
          <w:szCs w:val="28"/>
        </w:rPr>
        <w:t>inksmi kiškiai - puodeliai gali būti puiki, nebrangi smulkių dovanėlių pakuotė. Jei norite sveikesnio varianto, į puodelius sudėkite mažas traškias morkytes, agurkus ar vaisius. Puodelius dekoruoti labai paprasta: prie baltų, popierinių, vienkartinių kavos puodelių priklijuokite iš popieriaus iškirptas kiškių ausis bei snukučius (snukučius taip pat galite tiesiog nupiešti flomasteriais).</w:t>
      </w:r>
    </w:p>
    <w:p w:rsidR="004D5115" w:rsidRDefault="004D5115" w:rsidP="004D5115">
      <w:pPr>
        <w:jc w:val="center"/>
        <w:rPr>
          <w:rFonts w:ascii="Comic Sans MS" w:hAnsi="Comic Sans MS" w:cs="Times New Roman"/>
          <w:b/>
          <w:bCs/>
          <w:sz w:val="28"/>
          <w:szCs w:val="28"/>
        </w:rPr>
      </w:pPr>
      <w:r w:rsidRPr="004D5115">
        <w:rPr>
          <w:rFonts w:ascii="Comic Sans MS" w:hAnsi="Comic Sans MS" w:cs="Times New Roman"/>
          <w:b/>
          <w:bCs/>
          <w:sz w:val="28"/>
          <w:szCs w:val="28"/>
        </w:rPr>
        <w:t>Velykų girlianda</w:t>
      </w:r>
    </w:p>
    <w:p w:rsidR="004D5115" w:rsidRDefault="004D5115" w:rsidP="004D5115">
      <w:pPr>
        <w:rPr>
          <w:rFonts w:ascii="Times New Roman" w:hAnsi="Times New Roman" w:cs="Times New Roman"/>
          <w:sz w:val="24"/>
          <w:szCs w:val="24"/>
        </w:rPr>
      </w:pPr>
      <w:r w:rsidRPr="004D5115">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-99275</wp:posOffset>
            </wp:positionH>
            <wp:positionV relativeFrom="paragraph">
              <wp:posOffset>62182</wp:posOffset>
            </wp:positionV>
            <wp:extent cx="2736215" cy="1690370"/>
            <wp:effectExtent l="0" t="0" r="6985" b="5080"/>
            <wp:wrapSquare wrapText="bothSides"/>
            <wp:docPr id="11" name="Paveikslėlis 11" descr="Velykiniai darbeliai vaikams: velykinė girli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lykiniai darbeliai vaikams: velykinė girliand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6215" cy="1690370"/>
                    </a:xfrm>
                    <a:prstGeom prst="rect">
                      <a:avLst/>
                    </a:prstGeom>
                    <a:noFill/>
                    <a:ln>
                      <a:noFill/>
                    </a:ln>
                  </pic:spPr>
                </pic:pic>
              </a:graphicData>
            </a:graphic>
          </wp:anchor>
        </w:drawing>
      </w:r>
      <w:r w:rsidRPr="004D5115">
        <w:rPr>
          <w:rFonts w:ascii="Times New Roman" w:hAnsi="Times New Roman" w:cs="Times New Roman"/>
          <w:sz w:val="24"/>
          <w:szCs w:val="24"/>
        </w:rPr>
        <w:t xml:space="preserve">Šią dekoraciją gali gaminti įvairaus amžiaus vaikai: vyresni gali iškarpyti sudėtingesnes formas, mažesniems galima paruošti ruošinius, kuriuos jie gali dekoruoti vaiko amžiui tinkamais būdais. Patys mažiausieji gali padėti prisegti girliandos elementus prie virvutės. Girliandos elementus galite pakeisti aukščiau aprašytais </w:t>
      </w:r>
      <w:proofErr w:type="spellStart"/>
      <w:r w:rsidRPr="004D5115">
        <w:rPr>
          <w:rFonts w:ascii="Times New Roman" w:hAnsi="Times New Roman" w:cs="Times New Roman"/>
          <w:sz w:val="24"/>
          <w:szCs w:val="24"/>
        </w:rPr>
        <w:t>kiaušinukais</w:t>
      </w:r>
      <w:proofErr w:type="spellEnd"/>
      <w:r w:rsidRPr="004D5115">
        <w:rPr>
          <w:rFonts w:ascii="Times New Roman" w:hAnsi="Times New Roman" w:cs="Times New Roman"/>
          <w:sz w:val="24"/>
          <w:szCs w:val="24"/>
        </w:rPr>
        <w:t xml:space="preserve"> - kišenėlėmis ar fetro kiaušiniais.</w:t>
      </w:r>
    </w:p>
    <w:p w:rsidR="004D5115" w:rsidRPr="004D5115" w:rsidRDefault="004D5115" w:rsidP="004D5115">
      <w:pPr>
        <w:rPr>
          <w:rFonts w:ascii="Times New Roman" w:hAnsi="Times New Roman" w:cs="Times New Roman"/>
          <w:sz w:val="28"/>
          <w:szCs w:val="28"/>
        </w:rPr>
      </w:pPr>
      <w:r w:rsidRPr="004D5115">
        <w:lastRenderedPageBreak/>
        <w:drawing>
          <wp:anchor distT="0" distB="0" distL="114300" distR="114300" simplePos="0" relativeHeight="251674624" behindDoc="0" locked="0" layoutInCell="1" allowOverlap="1" wp14:anchorId="603BAF88">
            <wp:simplePos x="0" y="0"/>
            <wp:positionH relativeFrom="column">
              <wp:posOffset>4489450</wp:posOffset>
            </wp:positionH>
            <wp:positionV relativeFrom="paragraph">
              <wp:posOffset>3139308</wp:posOffset>
            </wp:positionV>
            <wp:extent cx="2143125" cy="2143125"/>
            <wp:effectExtent l="0" t="0" r="9525" b="9525"/>
            <wp:wrapSquare wrapText="bothSides"/>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4D5115">
        <w:drawing>
          <wp:anchor distT="0" distB="0" distL="114300" distR="114300" simplePos="0" relativeHeight="251673600" behindDoc="0" locked="0" layoutInCell="1" allowOverlap="1" wp14:anchorId="4FC5B65A">
            <wp:simplePos x="0" y="0"/>
            <wp:positionH relativeFrom="column">
              <wp:posOffset>-125479</wp:posOffset>
            </wp:positionH>
            <wp:positionV relativeFrom="paragraph">
              <wp:posOffset>3483191</wp:posOffset>
            </wp:positionV>
            <wp:extent cx="2428875" cy="1876425"/>
            <wp:effectExtent l="0" t="0" r="9525" b="9525"/>
            <wp:wrapSquare wrapText="bothSides"/>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28875" cy="1876425"/>
                    </a:xfrm>
                    <a:prstGeom prst="rect">
                      <a:avLst/>
                    </a:prstGeom>
                  </pic:spPr>
                </pic:pic>
              </a:graphicData>
            </a:graphic>
          </wp:anchor>
        </w:drawing>
      </w:r>
      <w:r w:rsidRPr="004D5115">
        <w:drawing>
          <wp:anchor distT="0" distB="0" distL="114300" distR="114300" simplePos="0" relativeHeight="251672576" behindDoc="0" locked="0" layoutInCell="1" allowOverlap="1" wp14:anchorId="61D2091B">
            <wp:simplePos x="0" y="0"/>
            <wp:positionH relativeFrom="column">
              <wp:posOffset>2626432</wp:posOffset>
            </wp:positionH>
            <wp:positionV relativeFrom="paragraph">
              <wp:posOffset>1742033</wp:posOffset>
            </wp:positionV>
            <wp:extent cx="1708030" cy="2489671"/>
            <wp:effectExtent l="0" t="0" r="6985" b="6350"/>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08030" cy="2489671"/>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4653639</wp:posOffset>
            </wp:positionH>
            <wp:positionV relativeFrom="paragraph">
              <wp:posOffset>293585</wp:posOffset>
            </wp:positionV>
            <wp:extent cx="1630680" cy="2665730"/>
            <wp:effectExtent l="0" t="0" r="7620" b="1270"/>
            <wp:wrapSquare wrapText="bothSides"/>
            <wp:docPr id="14" name="Paveikslėlis 14" descr="Bunny Garland | Easter crafts, Easter diy, Bunny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nny Garland | Easter crafts, Easter diy, Bunny templa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0680" cy="266573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2488409</wp:posOffset>
            </wp:positionH>
            <wp:positionV relativeFrom="paragraph">
              <wp:posOffset>8950</wp:posOffset>
            </wp:positionV>
            <wp:extent cx="2242820" cy="1691005"/>
            <wp:effectExtent l="0" t="0" r="5080" b="4445"/>
            <wp:wrapSquare wrapText="bothSides"/>
            <wp:docPr id="13" name="Paveikslėlis 13" descr="121 Best Trafaretas images in 2020 | Crafts, Paper crafts, F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1 Best Trafaretas images in 2020 | Crafts, Paper crafts, Flow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2820" cy="169100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4313</wp:posOffset>
            </wp:positionH>
            <wp:positionV relativeFrom="paragraph">
              <wp:posOffset>0</wp:posOffset>
            </wp:positionV>
            <wp:extent cx="2339075" cy="3381555"/>
            <wp:effectExtent l="0" t="0" r="4445" b="0"/>
            <wp:wrapSquare wrapText="bothSides"/>
            <wp:docPr id="12" name="Paveikslėlis 12" descr="colouring in sheets for easter | Free easter color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ouring in sheets for easter | Free easter coloring pag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9075" cy="3381555"/>
                    </a:xfrm>
                    <a:prstGeom prst="rect">
                      <a:avLst/>
                    </a:prstGeom>
                    <a:noFill/>
                    <a:ln>
                      <a:noFill/>
                    </a:ln>
                  </pic:spPr>
                </pic:pic>
              </a:graphicData>
            </a:graphic>
          </wp:anchor>
        </w:drawing>
      </w:r>
    </w:p>
    <w:p w:rsidR="00A9245F" w:rsidRDefault="00A9245F" w:rsidP="00A9245F">
      <w:pPr>
        <w:rPr>
          <w:rFonts w:ascii="Times New Roman" w:hAnsi="Times New Roman" w:cs="Times New Roman"/>
          <w:b/>
          <w:bCs/>
          <w:sz w:val="32"/>
          <w:szCs w:val="32"/>
        </w:rPr>
      </w:pPr>
    </w:p>
    <w:p w:rsidR="00A9245F" w:rsidRDefault="00A9245F" w:rsidP="00A9245F">
      <w:pPr>
        <w:rPr>
          <w:rFonts w:ascii="Times New Roman" w:hAnsi="Times New Roman" w:cs="Times New Roman"/>
          <w:b/>
          <w:bCs/>
          <w:sz w:val="32"/>
          <w:szCs w:val="32"/>
        </w:rPr>
      </w:pPr>
    </w:p>
    <w:p w:rsidR="00A9245F" w:rsidRDefault="00A9245F" w:rsidP="00A9245F">
      <w:pPr>
        <w:rPr>
          <w:rFonts w:ascii="Times New Roman" w:hAnsi="Times New Roman" w:cs="Times New Roman"/>
          <w:b/>
          <w:bCs/>
          <w:sz w:val="32"/>
          <w:szCs w:val="32"/>
        </w:rPr>
      </w:pPr>
    </w:p>
    <w:p w:rsidR="00A9245F" w:rsidRDefault="00A9245F" w:rsidP="00A9245F">
      <w:pPr>
        <w:rPr>
          <w:rFonts w:ascii="Times New Roman" w:hAnsi="Times New Roman" w:cs="Times New Roman"/>
          <w:b/>
          <w:bCs/>
          <w:sz w:val="32"/>
          <w:szCs w:val="32"/>
        </w:rPr>
      </w:pPr>
    </w:p>
    <w:p w:rsidR="00A9245F" w:rsidRDefault="00A9245F" w:rsidP="00A9245F">
      <w:pPr>
        <w:rPr>
          <w:rFonts w:ascii="Times New Roman" w:hAnsi="Times New Roman" w:cs="Times New Roman"/>
          <w:b/>
          <w:bCs/>
          <w:sz w:val="32"/>
          <w:szCs w:val="32"/>
        </w:rPr>
      </w:pPr>
    </w:p>
    <w:p w:rsidR="00A9245F" w:rsidRDefault="004D5115" w:rsidP="004D5115">
      <w:pPr>
        <w:jc w:val="center"/>
        <w:rPr>
          <w:rFonts w:ascii="Times New Roman" w:hAnsi="Times New Roman" w:cs="Times New Roman"/>
          <w:b/>
          <w:bCs/>
          <w:sz w:val="32"/>
          <w:szCs w:val="32"/>
        </w:rPr>
      </w:pPr>
      <w:r>
        <w:rPr>
          <w:rFonts w:ascii="Times New Roman" w:hAnsi="Times New Roman" w:cs="Times New Roman"/>
          <w:b/>
          <w:bCs/>
          <w:sz w:val="32"/>
          <w:szCs w:val="32"/>
        </w:rPr>
        <w:t>Darbelių idėjos s</w:t>
      </w:r>
      <w:r w:rsidR="00A9245F" w:rsidRPr="00A9245F">
        <w:rPr>
          <w:rFonts w:ascii="Times New Roman" w:hAnsi="Times New Roman" w:cs="Times New Roman"/>
          <w:b/>
          <w:bCs/>
          <w:sz w:val="32"/>
          <w:szCs w:val="32"/>
        </w:rPr>
        <w:t>u dažais:</w:t>
      </w:r>
    </w:p>
    <w:p w:rsidR="004D5115" w:rsidRPr="00A9245F" w:rsidRDefault="004D5115" w:rsidP="004D5115">
      <w:pPr>
        <w:rPr>
          <w:rFonts w:ascii="Times New Roman" w:hAnsi="Times New Roman" w:cs="Times New Roman"/>
          <w:b/>
          <w:bCs/>
          <w:sz w:val="32"/>
          <w:szCs w:val="32"/>
        </w:rPr>
      </w:pPr>
      <w:r>
        <w:rPr>
          <w:noProof/>
        </w:rPr>
        <w:drawing>
          <wp:anchor distT="0" distB="0" distL="114300" distR="114300" simplePos="0" relativeHeight="251675648" behindDoc="0" locked="0" layoutInCell="1" allowOverlap="1">
            <wp:simplePos x="0" y="0"/>
            <wp:positionH relativeFrom="column">
              <wp:posOffset>4313</wp:posOffset>
            </wp:positionH>
            <wp:positionV relativeFrom="paragraph">
              <wp:posOffset>-2492</wp:posOffset>
            </wp:positionV>
            <wp:extent cx="2743200" cy="1759789"/>
            <wp:effectExtent l="0" t="0" r="0" b="0"/>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r="940" b="33985"/>
                    <a:stretch/>
                  </pic:blipFill>
                  <pic:spPr bwMode="auto">
                    <a:xfrm>
                      <a:off x="0" y="0"/>
                      <a:ext cx="2743200" cy="1759789"/>
                    </a:xfrm>
                    <a:prstGeom prst="rect">
                      <a:avLst/>
                    </a:prstGeom>
                    <a:noFill/>
                    <a:ln>
                      <a:noFill/>
                    </a:ln>
                    <a:extLst>
                      <a:ext uri="{53640926-AAD7-44D8-BBD7-CCE9431645EC}">
                        <a14:shadowObscured xmlns:a14="http://schemas.microsoft.com/office/drawing/2010/main"/>
                      </a:ext>
                    </a:extLst>
                  </pic:spPr>
                </pic:pic>
              </a:graphicData>
            </a:graphic>
          </wp:anchor>
        </w:drawing>
      </w:r>
      <w:r w:rsidR="003615C5">
        <w:rPr>
          <w:rFonts w:ascii="Times New Roman" w:hAnsi="Times New Roman" w:cs="Times New Roman"/>
          <w:sz w:val="24"/>
          <w:szCs w:val="24"/>
        </w:rPr>
        <w:t>išsikirpkite kiaušinio trafaretą kokio norite dydžio. Vaikai patepę klijais gali lipdyti vatos tamponėlius ar vatą ant kiaušinio. Tada su dažais (akvarele, guašu) dažyti margučius.</w:t>
      </w:r>
    </w:p>
    <w:p w:rsidR="00A9245F" w:rsidRDefault="00A9245F" w:rsidP="00A9245F">
      <w:pPr>
        <w:rPr>
          <w:rFonts w:ascii="Times New Roman" w:hAnsi="Times New Roman" w:cs="Times New Roman"/>
          <w:b/>
          <w:bCs/>
          <w:sz w:val="36"/>
          <w:szCs w:val="36"/>
        </w:rPr>
      </w:pPr>
    </w:p>
    <w:p w:rsidR="00A9245F" w:rsidRDefault="00A9245F" w:rsidP="00A9245F">
      <w:pPr>
        <w:rPr>
          <w:rFonts w:ascii="Times New Roman" w:hAnsi="Times New Roman" w:cs="Times New Roman"/>
          <w:b/>
          <w:bCs/>
          <w:sz w:val="36"/>
          <w:szCs w:val="36"/>
        </w:rPr>
      </w:pPr>
    </w:p>
    <w:p w:rsidR="003615C5" w:rsidRDefault="003615C5" w:rsidP="00A9245F">
      <w:pPr>
        <w:rPr>
          <w:rFonts w:ascii="Times New Roman" w:hAnsi="Times New Roman" w:cs="Times New Roman"/>
          <w:b/>
          <w:bCs/>
          <w:sz w:val="36"/>
          <w:szCs w:val="36"/>
        </w:rPr>
      </w:pPr>
    </w:p>
    <w:p w:rsidR="003615C5" w:rsidRDefault="002D65A2" w:rsidP="00A9245F">
      <w:pPr>
        <w:rPr>
          <w:rFonts w:ascii="Times New Roman" w:hAnsi="Times New Roman" w:cs="Times New Roman"/>
          <w:sz w:val="24"/>
          <w:szCs w:val="24"/>
        </w:rPr>
      </w:pPr>
      <w:r>
        <w:rPr>
          <w:noProof/>
        </w:rPr>
        <w:lastRenderedPageBreak/>
        <w:drawing>
          <wp:anchor distT="0" distB="0" distL="114300" distR="114300" simplePos="0" relativeHeight="251678720" behindDoc="0" locked="0" layoutInCell="1" allowOverlap="1">
            <wp:simplePos x="0" y="0"/>
            <wp:positionH relativeFrom="margin">
              <wp:posOffset>3048755</wp:posOffset>
            </wp:positionH>
            <wp:positionV relativeFrom="paragraph">
              <wp:posOffset>784225</wp:posOffset>
            </wp:positionV>
            <wp:extent cx="1630045" cy="1487170"/>
            <wp:effectExtent l="0" t="0" r="8255" b="0"/>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6870" r="2555"/>
                    <a:stretch/>
                  </pic:blipFill>
                  <pic:spPr bwMode="auto">
                    <a:xfrm>
                      <a:off x="0" y="0"/>
                      <a:ext cx="1630045" cy="148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473746</wp:posOffset>
            </wp:positionV>
            <wp:extent cx="1446530" cy="1457325"/>
            <wp:effectExtent l="0" t="0" r="1270" b="9525"/>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9396" r="1519" b="33623"/>
                    <a:stretch/>
                  </pic:blipFill>
                  <pic:spPr bwMode="auto">
                    <a:xfrm>
                      <a:off x="0" y="0"/>
                      <a:ext cx="144653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15C5">
        <w:drawing>
          <wp:anchor distT="0" distB="0" distL="114300" distR="114300" simplePos="0" relativeHeight="251679744" behindDoc="0" locked="0" layoutInCell="1" allowOverlap="1" wp14:anchorId="7240758F">
            <wp:simplePos x="0" y="0"/>
            <wp:positionH relativeFrom="column">
              <wp:posOffset>-410258</wp:posOffset>
            </wp:positionH>
            <wp:positionV relativeFrom="paragraph">
              <wp:posOffset>8243</wp:posOffset>
            </wp:positionV>
            <wp:extent cx="2164080" cy="1560830"/>
            <wp:effectExtent l="0" t="0" r="7620" b="1270"/>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063" r="1997" b="73058"/>
                    <a:stretch/>
                  </pic:blipFill>
                  <pic:spPr bwMode="auto">
                    <a:xfrm>
                      <a:off x="0" y="0"/>
                      <a:ext cx="2164080" cy="1560830"/>
                    </a:xfrm>
                    <a:prstGeom prst="rect">
                      <a:avLst/>
                    </a:prstGeom>
                    <a:ln>
                      <a:noFill/>
                    </a:ln>
                    <a:extLst>
                      <a:ext uri="{53640926-AAD7-44D8-BBD7-CCE9431645EC}">
                        <a14:shadowObscured xmlns:a14="http://schemas.microsoft.com/office/drawing/2010/main"/>
                      </a:ext>
                    </a:extLst>
                  </pic:spPr>
                </pic:pic>
              </a:graphicData>
            </a:graphic>
          </wp:anchor>
        </w:drawing>
      </w:r>
      <w:r w:rsidR="003615C5">
        <w:rPr>
          <w:rFonts w:ascii="Times New Roman" w:hAnsi="Times New Roman" w:cs="Times New Roman"/>
          <w:sz w:val="24"/>
          <w:szCs w:val="24"/>
        </w:rPr>
        <w:t>reikės kiaušinio trafareto norimo dydžio. Pasiruošti indelį dažams. Taip pat reikės minkštų kamuoliukų, arba galima jį pasidaryti iš siūlų, arba iš senai nereikalingo žaislo, medžiagos gabaliuko. Taip pat reikės ir skalbinių segtuko, kurį panaudosite, kaip kotelį(laikiklį). Ir metas kūrybai.</w:t>
      </w:r>
    </w:p>
    <w:p w:rsidR="002D65A2" w:rsidRDefault="002D65A2" w:rsidP="00A9245F">
      <w:pPr>
        <w:rPr>
          <w:rFonts w:ascii="Times New Roman" w:hAnsi="Times New Roman" w:cs="Times New Roman"/>
          <w:sz w:val="24"/>
          <w:szCs w:val="24"/>
        </w:rPr>
      </w:pPr>
    </w:p>
    <w:p w:rsidR="002D65A2" w:rsidRDefault="002D65A2" w:rsidP="00A9245F">
      <w:pPr>
        <w:rPr>
          <w:rFonts w:ascii="Times New Roman" w:hAnsi="Times New Roman" w:cs="Times New Roman"/>
          <w:sz w:val="24"/>
          <w:szCs w:val="24"/>
        </w:rPr>
      </w:pPr>
    </w:p>
    <w:p w:rsidR="002D65A2" w:rsidRDefault="002D65A2" w:rsidP="00A9245F">
      <w:pPr>
        <w:rPr>
          <w:rFonts w:ascii="Times New Roman" w:hAnsi="Times New Roman" w:cs="Times New Roman"/>
          <w:sz w:val="24"/>
          <w:szCs w:val="24"/>
        </w:rPr>
      </w:pPr>
    </w:p>
    <w:p w:rsidR="002D65A2" w:rsidRDefault="002D65A2" w:rsidP="002D65A2">
      <w:pPr>
        <w:jc w:val="center"/>
        <w:rPr>
          <w:rFonts w:ascii="Times New Roman" w:hAnsi="Times New Roman" w:cs="Times New Roman"/>
          <w:sz w:val="24"/>
          <w:szCs w:val="24"/>
        </w:rPr>
      </w:pPr>
      <w:r>
        <w:rPr>
          <w:rFonts w:ascii="Times New Roman" w:hAnsi="Times New Roman" w:cs="Times New Roman"/>
          <w:sz w:val="24"/>
          <w:szCs w:val="24"/>
        </w:rPr>
        <w:t xml:space="preserve">Kiškučių </w:t>
      </w:r>
      <w:proofErr w:type="spellStart"/>
      <w:r>
        <w:rPr>
          <w:rFonts w:ascii="Times New Roman" w:hAnsi="Times New Roman" w:cs="Times New Roman"/>
          <w:sz w:val="24"/>
          <w:szCs w:val="24"/>
        </w:rPr>
        <w:t>anspaudukai</w:t>
      </w:r>
      <w:proofErr w:type="spellEnd"/>
      <w:r>
        <w:rPr>
          <w:rFonts w:ascii="Times New Roman" w:hAnsi="Times New Roman" w:cs="Times New Roman"/>
          <w:sz w:val="24"/>
          <w:szCs w:val="24"/>
        </w:rPr>
        <w:t>.</w:t>
      </w:r>
    </w:p>
    <w:p w:rsidR="002D65A2" w:rsidRDefault="002D65A2" w:rsidP="00A9245F">
      <w:pPr>
        <w:rPr>
          <w:rFonts w:ascii="Times New Roman" w:hAnsi="Times New Roman" w:cs="Times New Roman"/>
          <w:sz w:val="24"/>
          <w:szCs w:val="24"/>
        </w:rPr>
      </w:pPr>
      <w:r w:rsidRPr="002D65A2">
        <w:drawing>
          <wp:anchor distT="0" distB="0" distL="114300" distR="114300" simplePos="0" relativeHeight="251680768" behindDoc="0" locked="0" layoutInCell="1" allowOverlap="1" wp14:anchorId="2A079488">
            <wp:simplePos x="0" y="0"/>
            <wp:positionH relativeFrom="margin">
              <wp:align>left</wp:align>
            </wp:positionH>
            <wp:positionV relativeFrom="paragraph">
              <wp:posOffset>18151</wp:posOffset>
            </wp:positionV>
            <wp:extent cx="4105910" cy="2133600"/>
            <wp:effectExtent l="0" t="0" r="8890" b="0"/>
            <wp:wrapSquare wrapText="bothSides"/>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4274" r="8003" b="19578"/>
                    <a:stretch/>
                  </pic:blipFill>
                  <pic:spPr bwMode="auto">
                    <a:xfrm>
                      <a:off x="0" y="0"/>
                      <a:ext cx="4108684" cy="213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iš tualetinio popieriaus rulonų išeina patys mieliausia zuikiai, kuriuos pagaminti – vienas juokas. Tereikia suklijuoti tris ruloniukus taip, kad gautųsi galva ir ausys. Šitas </w:t>
      </w:r>
      <w:proofErr w:type="spellStart"/>
      <w:r>
        <w:t>atspaudukų</w:t>
      </w:r>
      <w:proofErr w:type="spellEnd"/>
      <w:r>
        <w:t xml:space="preserve"> būdas patiks kiekvienam.</w:t>
      </w:r>
    </w:p>
    <w:p w:rsidR="002D65A2" w:rsidRDefault="002D65A2" w:rsidP="00A9245F">
      <w:pPr>
        <w:rPr>
          <w:rFonts w:ascii="Times New Roman" w:hAnsi="Times New Roman" w:cs="Times New Roman"/>
          <w:b/>
          <w:bCs/>
          <w:sz w:val="36"/>
          <w:szCs w:val="36"/>
        </w:rPr>
      </w:pPr>
    </w:p>
    <w:p w:rsidR="002D65A2" w:rsidRDefault="002D65A2" w:rsidP="00A9245F">
      <w:pPr>
        <w:rPr>
          <w:rFonts w:ascii="Times New Roman" w:hAnsi="Times New Roman" w:cs="Times New Roman"/>
          <w:b/>
          <w:bCs/>
          <w:sz w:val="36"/>
          <w:szCs w:val="36"/>
        </w:rPr>
      </w:pPr>
    </w:p>
    <w:p w:rsidR="002D65A2" w:rsidRDefault="002D65A2" w:rsidP="00A9245F">
      <w:pPr>
        <w:rPr>
          <w:rFonts w:ascii="Times New Roman" w:hAnsi="Times New Roman" w:cs="Times New Roman"/>
          <w:b/>
          <w:bCs/>
          <w:sz w:val="36"/>
          <w:szCs w:val="36"/>
        </w:rPr>
      </w:pPr>
    </w:p>
    <w:p w:rsidR="002D65A2" w:rsidRPr="002D65A2" w:rsidRDefault="002D65A2" w:rsidP="002D65A2">
      <w:pPr>
        <w:jc w:val="center"/>
        <w:rPr>
          <w:rFonts w:ascii="Comic Sans MS" w:hAnsi="Comic Sans MS" w:cs="Times New Roman"/>
          <w:b/>
          <w:bCs/>
          <w:sz w:val="28"/>
          <w:szCs w:val="28"/>
        </w:rPr>
      </w:pPr>
      <w:r w:rsidRPr="002D65A2">
        <w:rPr>
          <w:rFonts w:ascii="Comic Sans MS" w:hAnsi="Comic Sans MS" w:cs="Times New Roman"/>
          <w:b/>
          <w:bCs/>
          <w:sz w:val="28"/>
          <w:szCs w:val="28"/>
        </w:rPr>
        <w:t>Nuostabus būdas dažyti kiaušinius.</w:t>
      </w:r>
    </w:p>
    <w:p w:rsidR="002D65A2" w:rsidRDefault="002D65A2" w:rsidP="00A9245F">
      <w:pPr>
        <w:rPr>
          <w:rFonts w:ascii="Times New Roman" w:hAnsi="Times New Roman" w:cs="Times New Roman"/>
          <w:sz w:val="28"/>
          <w:szCs w:val="28"/>
        </w:rPr>
      </w:pPr>
      <w:r w:rsidRPr="002D65A2">
        <w:drawing>
          <wp:anchor distT="0" distB="0" distL="114300" distR="114300" simplePos="0" relativeHeight="251681792" behindDoc="0" locked="0" layoutInCell="1" allowOverlap="1" wp14:anchorId="2AF1CDDF">
            <wp:simplePos x="0" y="0"/>
            <wp:positionH relativeFrom="column">
              <wp:posOffset>3454400</wp:posOffset>
            </wp:positionH>
            <wp:positionV relativeFrom="paragraph">
              <wp:posOffset>10160</wp:posOffset>
            </wp:positionV>
            <wp:extent cx="2286000" cy="1910715"/>
            <wp:effectExtent l="0" t="0" r="0" b="0"/>
            <wp:wrapSquare wrapText="bothSides"/>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6000" cy="19107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Jums reikės: </w:t>
      </w:r>
    </w:p>
    <w:p w:rsidR="002D65A2" w:rsidRPr="002D65A2" w:rsidRDefault="002D65A2" w:rsidP="002D65A2">
      <w:pPr>
        <w:pStyle w:val="Sraopastraipa"/>
        <w:numPr>
          <w:ilvl w:val="0"/>
          <w:numId w:val="2"/>
        </w:numPr>
        <w:rPr>
          <w:rFonts w:ascii="Times New Roman" w:hAnsi="Times New Roman" w:cs="Times New Roman"/>
          <w:sz w:val="24"/>
          <w:szCs w:val="24"/>
        </w:rPr>
      </w:pPr>
      <w:r w:rsidRPr="002D65A2">
        <w:rPr>
          <w:rFonts w:ascii="Times New Roman" w:hAnsi="Times New Roman" w:cs="Times New Roman"/>
          <w:sz w:val="24"/>
          <w:szCs w:val="24"/>
        </w:rPr>
        <w:t>Virtų kiaušinių, geriausiai baltų</w:t>
      </w:r>
    </w:p>
    <w:p w:rsidR="002D65A2" w:rsidRPr="002D65A2" w:rsidRDefault="002D65A2" w:rsidP="002D65A2">
      <w:pPr>
        <w:pStyle w:val="Sraopastraipa"/>
        <w:numPr>
          <w:ilvl w:val="0"/>
          <w:numId w:val="2"/>
        </w:numPr>
        <w:rPr>
          <w:rFonts w:ascii="Times New Roman" w:hAnsi="Times New Roman" w:cs="Times New Roman"/>
          <w:sz w:val="24"/>
          <w:szCs w:val="24"/>
        </w:rPr>
      </w:pPr>
      <w:r w:rsidRPr="002D65A2">
        <w:rPr>
          <w:rFonts w:ascii="Times New Roman" w:hAnsi="Times New Roman" w:cs="Times New Roman"/>
          <w:sz w:val="24"/>
          <w:szCs w:val="24"/>
        </w:rPr>
        <w:t>Vienkartinio rankšluosčio lapelių</w:t>
      </w:r>
    </w:p>
    <w:p w:rsidR="002D65A2" w:rsidRPr="002D65A2" w:rsidRDefault="002D65A2" w:rsidP="002D65A2">
      <w:pPr>
        <w:pStyle w:val="Sraopastraipa"/>
        <w:numPr>
          <w:ilvl w:val="0"/>
          <w:numId w:val="2"/>
        </w:numPr>
        <w:rPr>
          <w:rFonts w:ascii="Times New Roman" w:hAnsi="Times New Roman" w:cs="Times New Roman"/>
          <w:sz w:val="24"/>
          <w:szCs w:val="24"/>
        </w:rPr>
      </w:pPr>
      <w:r w:rsidRPr="002D65A2">
        <w:rPr>
          <w:rFonts w:ascii="Times New Roman" w:hAnsi="Times New Roman" w:cs="Times New Roman"/>
          <w:sz w:val="24"/>
          <w:szCs w:val="24"/>
        </w:rPr>
        <w:t>Maistinių arba kiaušinių dažų</w:t>
      </w:r>
    </w:p>
    <w:p w:rsidR="002D65A2" w:rsidRPr="002D65A2" w:rsidRDefault="002D65A2" w:rsidP="002D65A2">
      <w:pPr>
        <w:pStyle w:val="Sraopastraipa"/>
        <w:numPr>
          <w:ilvl w:val="0"/>
          <w:numId w:val="2"/>
        </w:numPr>
        <w:rPr>
          <w:rFonts w:ascii="Times New Roman" w:hAnsi="Times New Roman" w:cs="Times New Roman"/>
          <w:sz w:val="24"/>
          <w:szCs w:val="24"/>
        </w:rPr>
      </w:pPr>
      <w:proofErr w:type="spellStart"/>
      <w:r w:rsidRPr="002D65A2">
        <w:rPr>
          <w:rFonts w:ascii="Times New Roman" w:hAnsi="Times New Roman" w:cs="Times New Roman"/>
          <w:sz w:val="24"/>
          <w:szCs w:val="24"/>
        </w:rPr>
        <w:t>Kenceliarinės</w:t>
      </w:r>
      <w:proofErr w:type="spellEnd"/>
      <w:r w:rsidRPr="002D65A2">
        <w:rPr>
          <w:rFonts w:ascii="Times New Roman" w:hAnsi="Times New Roman" w:cs="Times New Roman"/>
          <w:sz w:val="24"/>
          <w:szCs w:val="24"/>
        </w:rPr>
        <w:t xml:space="preserve"> gumytės arba siūlo</w:t>
      </w:r>
    </w:p>
    <w:p w:rsidR="002D65A2" w:rsidRPr="002D65A2" w:rsidRDefault="002D65A2" w:rsidP="002D65A2">
      <w:pPr>
        <w:pStyle w:val="Sraopastraipa"/>
        <w:numPr>
          <w:ilvl w:val="0"/>
          <w:numId w:val="2"/>
        </w:numPr>
        <w:rPr>
          <w:rFonts w:ascii="Times New Roman" w:hAnsi="Times New Roman" w:cs="Times New Roman"/>
          <w:sz w:val="24"/>
          <w:szCs w:val="24"/>
        </w:rPr>
      </w:pPr>
      <w:r w:rsidRPr="002D65A2">
        <w:rPr>
          <w:rFonts w:ascii="Times New Roman" w:hAnsi="Times New Roman" w:cs="Times New Roman"/>
          <w:sz w:val="24"/>
          <w:szCs w:val="24"/>
        </w:rPr>
        <w:t>Pipetės, mažo buteliuko dažams arba tiesiog šaukštelio.</w:t>
      </w:r>
    </w:p>
    <w:p w:rsidR="002D65A2" w:rsidRDefault="002D65A2" w:rsidP="002D65A2">
      <w:pPr>
        <w:pStyle w:val="Sraopastraipa"/>
        <w:numPr>
          <w:ilvl w:val="0"/>
          <w:numId w:val="2"/>
        </w:numPr>
        <w:rPr>
          <w:rFonts w:ascii="Times New Roman" w:hAnsi="Times New Roman" w:cs="Times New Roman"/>
          <w:sz w:val="24"/>
          <w:szCs w:val="24"/>
        </w:rPr>
      </w:pPr>
      <w:r w:rsidRPr="002D65A2">
        <w:rPr>
          <w:rFonts w:ascii="Times New Roman" w:hAnsi="Times New Roman" w:cs="Times New Roman"/>
          <w:sz w:val="24"/>
          <w:szCs w:val="24"/>
        </w:rPr>
        <w:t>Purkštuko su vandeniu, arba šaukštelio.</w:t>
      </w:r>
    </w:p>
    <w:p w:rsidR="002D65A2" w:rsidRDefault="00410B28" w:rsidP="002D65A2">
      <w:pPr>
        <w:ind w:left="360"/>
        <w:rPr>
          <w:color w:val="050000"/>
        </w:rPr>
      </w:pPr>
      <w:r>
        <w:rPr>
          <w:noProof/>
        </w:rPr>
        <w:lastRenderedPageBreak/>
        <w:drawing>
          <wp:anchor distT="0" distB="0" distL="114300" distR="114300" simplePos="0" relativeHeight="251684864" behindDoc="0" locked="0" layoutInCell="1" allowOverlap="1">
            <wp:simplePos x="0" y="0"/>
            <wp:positionH relativeFrom="column">
              <wp:posOffset>159385</wp:posOffset>
            </wp:positionH>
            <wp:positionV relativeFrom="paragraph">
              <wp:posOffset>2458085</wp:posOffset>
            </wp:positionV>
            <wp:extent cx="2820670" cy="2115185"/>
            <wp:effectExtent l="0" t="0" r="0" b="0"/>
            <wp:wrapSquare wrapText="bothSides"/>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067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0B28">
        <w:drawing>
          <wp:anchor distT="0" distB="0" distL="114300" distR="114300" simplePos="0" relativeHeight="251683840" behindDoc="0" locked="0" layoutInCell="1" allowOverlap="1" wp14:anchorId="08CB65BE">
            <wp:simplePos x="0" y="0"/>
            <wp:positionH relativeFrom="margin">
              <wp:align>right</wp:align>
            </wp:positionH>
            <wp:positionV relativeFrom="paragraph">
              <wp:posOffset>654290</wp:posOffset>
            </wp:positionV>
            <wp:extent cx="2161540" cy="1586865"/>
            <wp:effectExtent l="0" t="0" r="0" b="0"/>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1540" cy="1586865"/>
                    </a:xfrm>
                    <a:prstGeom prst="rect">
                      <a:avLst/>
                    </a:prstGeom>
                  </pic:spPr>
                </pic:pic>
              </a:graphicData>
            </a:graphic>
          </wp:anchor>
        </w:drawing>
      </w:r>
      <w:r>
        <w:rPr>
          <w:noProof/>
        </w:rPr>
        <w:drawing>
          <wp:anchor distT="0" distB="0" distL="114300" distR="114300" simplePos="0" relativeHeight="251682816" behindDoc="0" locked="0" layoutInCell="1" allowOverlap="1">
            <wp:simplePos x="0" y="0"/>
            <wp:positionH relativeFrom="column">
              <wp:posOffset>89535</wp:posOffset>
            </wp:positionH>
            <wp:positionV relativeFrom="paragraph">
              <wp:posOffset>36</wp:posOffset>
            </wp:positionV>
            <wp:extent cx="2216785" cy="2110740"/>
            <wp:effectExtent l="0" t="0" r="0" b="3810"/>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6785" cy="2110740"/>
                    </a:xfrm>
                    <a:prstGeom prst="rect">
                      <a:avLst/>
                    </a:prstGeom>
                    <a:noFill/>
                    <a:ln>
                      <a:noFill/>
                    </a:ln>
                  </pic:spPr>
                </pic:pic>
              </a:graphicData>
            </a:graphic>
          </wp:anchor>
        </w:drawing>
      </w:r>
      <w:r>
        <w:rPr>
          <w:color w:val="050000"/>
        </w:rPr>
        <w:t>Procesas labai paprastas, bet kartu labai įdomus ir vaikus smagiai įtraukiantis. Virtą kiaušinį reikia įvynioti į vienkartinio rankšluosčio lapelį, viršuje kanceliarine gumyte ar siūlu gerai sutvirtinant - kiaušinis viduje turi būti labai gerai apspaustas servetėlės. Tuomet pipete ar tiesiai iš buteliuko lašinate skirtingų spalvų dažus mažais taškeliais, kol padengiate visą servetėlę</w:t>
      </w:r>
      <w:r>
        <w:rPr>
          <w:color w:val="050000"/>
        </w:rPr>
        <w:t xml:space="preserve">.  </w:t>
      </w:r>
      <w:r>
        <w:rPr>
          <w:color w:val="050000"/>
        </w:rPr>
        <w:t xml:space="preserve">Tuomet viską dar lengvai padengiate vandeniu - tą geriausiai padaryti smulkia dulksna purškiančiu vandens </w:t>
      </w:r>
      <w:proofErr w:type="spellStart"/>
      <w:r>
        <w:rPr>
          <w:color w:val="050000"/>
        </w:rPr>
        <w:t>purkštuvėliu</w:t>
      </w:r>
      <w:proofErr w:type="spellEnd"/>
      <w:r>
        <w:rPr>
          <w:color w:val="050000"/>
        </w:rPr>
        <w:t xml:space="preserve"> ar šaukšteliu. </w:t>
      </w:r>
    </w:p>
    <w:p w:rsidR="00410B28" w:rsidRDefault="00410B28" w:rsidP="002D65A2">
      <w:pPr>
        <w:ind w:left="360"/>
        <w:rPr>
          <w:color w:val="050000"/>
        </w:rPr>
      </w:pPr>
      <w:r>
        <w:rPr>
          <w:color w:val="050000"/>
        </w:rPr>
        <w:t xml:space="preserve">Ir tuomet belieka šiek tiek palaukti, kol dažai įsigers - priklausomai nuo to, kokio ryškumo ir koncentracijos dažus naudosite, gali užtrukti nuo 5 minučių iki </w:t>
      </w:r>
      <w:r>
        <w:rPr>
          <w:color w:val="050000"/>
        </w:rPr>
        <w:t>15 minučių</w:t>
      </w:r>
      <w:r>
        <w:rPr>
          <w:color w:val="050000"/>
        </w:rPr>
        <w:t xml:space="preserve">, nors galima laukti ir kol </w:t>
      </w:r>
      <w:proofErr w:type="spellStart"/>
      <w:r>
        <w:rPr>
          <w:color w:val="050000"/>
        </w:rPr>
        <w:t>servetelė</w:t>
      </w:r>
      <w:proofErr w:type="spellEnd"/>
      <w:r>
        <w:rPr>
          <w:color w:val="050000"/>
        </w:rPr>
        <w:t xml:space="preserve"> visai išdžius. Tačiau iš patirties pasakysiu - tiek tikrai bus sunku išlaukti, nes kiaušinio išvyniojimas iš servetėlės yra ne </w:t>
      </w:r>
      <w:proofErr w:type="spellStart"/>
      <w:r>
        <w:rPr>
          <w:color w:val="050000"/>
        </w:rPr>
        <w:t>ka</w:t>
      </w:r>
      <w:proofErr w:type="spellEnd"/>
      <w:r>
        <w:rPr>
          <w:color w:val="050000"/>
        </w:rPr>
        <w:t xml:space="preserve"> mažiau smagi ir jaudinanti proceso dalis, todėl vaikai ilgai tikrai neišlauks</w:t>
      </w:r>
      <w:r>
        <w:rPr>
          <w:color w:val="050000"/>
        </w:rPr>
        <w:t>. Kiaušiniai gaunasi tikrai nuostabūs.</w:t>
      </w:r>
    </w:p>
    <w:p w:rsidR="005F0FCB" w:rsidRDefault="005F0FCB" w:rsidP="002D65A2">
      <w:pPr>
        <w:ind w:left="360"/>
        <w:rPr>
          <w:color w:val="050000"/>
        </w:rPr>
      </w:pPr>
    </w:p>
    <w:p w:rsidR="005F0FCB" w:rsidRDefault="005F0FCB" w:rsidP="002D65A2">
      <w:pPr>
        <w:ind w:left="360"/>
        <w:rPr>
          <w:color w:val="050000"/>
        </w:rPr>
      </w:pPr>
    </w:p>
    <w:p w:rsidR="005F0FCB" w:rsidRDefault="00A02A2D" w:rsidP="005F0FCB">
      <w:pPr>
        <w:ind w:left="360"/>
        <w:jc w:val="center"/>
        <w:rPr>
          <w:rFonts w:ascii="Comic Sans MS" w:hAnsi="Comic Sans MS"/>
          <w:b/>
          <w:bCs/>
          <w:color w:val="050000"/>
          <w:sz w:val="28"/>
          <w:szCs w:val="28"/>
        </w:rPr>
      </w:pPr>
      <w:bookmarkStart w:id="0" w:name="_GoBack"/>
      <w:r>
        <w:rPr>
          <w:noProof/>
        </w:rPr>
        <w:drawing>
          <wp:anchor distT="0" distB="0" distL="114300" distR="114300" simplePos="0" relativeHeight="251696128" behindDoc="0" locked="0" layoutInCell="1" allowOverlap="1">
            <wp:simplePos x="0" y="0"/>
            <wp:positionH relativeFrom="margin">
              <wp:posOffset>2162882</wp:posOffset>
            </wp:positionH>
            <wp:positionV relativeFrom="paragraph">
              <wp:posOffset>452863</wp:posOffset>
            </wp:positionV>
            <wp:extent cx="2190567" cy="1561381"/>
            <wp:effectExtent l="0" t="0" r="635" b="1270"/>
            <wp:wrapSquare wrapText="bothSides"/>
            <wp:docPr id="43" name="Paveikslėlis 43" descr="Velykiniai piešiniai spausdinti ir spalvoti / Šeima | Span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elykiniai piešiniai spausdinti ir spalvoti / Šeima | Spanien ..."/>
                    <pic:cNvPicPr>
                      <a:picLocks noChangeAspect="1" noChangeArrowheads="1"/>
                    </pic:cNvPicPr>
                  </pic:nvPicPr>
                  <pic:blipFill rotWithShape="1">
                    <a:blip r:embed="rId35">
                      <a:extLst>
                        <a:ext uri="{28A0092B-C50C-407E-A947-70E740481C1C}">
                          <a14:useLocalDpi xmlns:a14="http://schemas.microsoft.com/office/drawing/2010/main" val="0"/>
                        </a:ext>
                      </a:extLst>
                    </a:blip>
                    <a:srcRect l="5300" t="7338" r="4959" b="9628"/>
                    <a:stretch/>
                  </pic:blipFill>
                  <pic:spPr bwMode="auto">
                    <a:xfrm>
                      <a:off x="0" y="0"/>
                      <a:ext cx="2190567" cy="15613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rFonts w:ascii="Comic Sans MS" w:hAnsi="Comic Sans MS"/>
          <w:b/>
          <w:bCs/>
          <w:noProof/>
          <w:color w:val="050000"/>
          <w:sz w:val="28"/>
          <w:szCs w:val="28"/>
        </w:rPr>
        <w:drawing>
          <wp:anchor distT="0" distB="0" distL="114300" distR="114300" simplePos="0" relativeHeight="251695104" behindDoc="0" locked="0" layoutInCell="1" allowOverlap="1">
            <wp:simplePos x="0" y="0"/>
            <wp:positionH relativeFrom="margin">
              <wp:align>left</wp:align>
            </wp:positionH>
            <wp:positionV relativeFrom="paragraph">
              <wp:posOffset>418465</wp:posOffset>
            </wp:positionV>
            <wp:extent cx="2130425" cy="2637155"/>
            <wp:effectExtent l="0" t="0" r="3175" b="0"/>
            <wp:wrapSquare wrapText="bothSides"/>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0425" cy="2637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4290072</wp:posOffset>
            </wp:positionH>
            <wp:positionV relativeFrom="paragraph">
              <wp:posOffset>582594</wp:posOffset>
            </wp:positionV>
            <wp:extent cx="2165985" cy="2883535"/>
            <wp:effectExtent l="0" t="0" r="5715" b="0"/>
            <wp:wrapSquare wrapText="bothSides"/>
            <wp:docPr id="44" name="Paveikslėlis 44" descr="Velykos - mudubu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elykos - mudubudu.l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5985"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FCB" w:rsidRPr="005F0FCB">
        <w:rPr>
          <w:rFonts w:ascii="Comic Sans MS" w:hAnsi="Comic Sans MS"/>
          <w:b/>
          <w:bCs/>
          <w:color w:val="050000"/>
          <w:sz w:val="28"/>
          <w:szCs w:val="28"/>
        </w:rPr>
        <w:t>Piešinukai spalvinimui:</w:t>
      </w:r>
    </w:p>
    <w:p w:rsidR="00A02A2D" w:rsidRDefault="00A02A2D" w:rsidP="005F0FCB">
      <w:pPr>
        <w:ind w:left="360"/>
        <w:jc w:val="center"/>
        <w:rPr>
          <w:rFonts w:ascii="Comic Sans MS" w:hAnsi="Comic Sans MS"/>
          <w:b/>
          <w:bCs/>
          <w:color w:val="050000"/>
          <w:sz w:val="28"/>
          <w:szCs w:val="28"/>
        </w:rPr>
      </w:pPr>
    </w:p>
    <w:p w:rsidR="005F0FCB" w:rsidRPr="005F0FCB" w:rsidRDefault="005F0FCB" w:rsidP="005F0FCB">
      <w:pPr>
        <w:ind w:left="360"/>
        <w:rPr>
          <w:rFonts w:ascii="Comic Sans MS" w:hAnsi="Comic Sans MS"/>
          <w:b/>
          <w:bCs/>
          <w:color w:val="050000"/>
          <w:sz w:val="28"/>
          <w:szCs w:val="28"/>
        </w:rPr>
      </w:pPr>
      <w:r>
        <w:rPr>
          <w:rFonts w:ascii="Comic Sans MS" w:hAnsi="Comic Sans MS"/>
          <w:b/>
          <w:bCs/>
          <w:noProof/>
          <w:color w:val="050000"/>
          <w:sz w:val="28"/>
          <w:szCs w:val="28"/>
        </w:rPr>
        <w:lastRenderedPageBreak/>
        <w:drawing>
          <wp:inline distT="0" distB="0" distL="0" distR="0">
            <wp:extent cx="1880870" cy="2432685"/>
            <wp:effectExtent l="0" t="0" r="5080" b="571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0870" cy="2432685"/>
                    </a:xfrm>
                    <a:prstGeom prst="rect">
                      <a:avLst/>
                    </a:prstGeom>
                    <a:noFill/>
                    <a:ln>
                      <a:noFill/>
                    </a:ln>
                  </pic:spPr>
                </pic:pic>
              </a:graphicData>
            </a:graphic>
          </wp:inline>
        </w:drawing>
      </w:r>
      <w:r w:rsidRPr="005F0FCB">
        <w:drawing>
          <wp:anchor distT="0" distB="0" distL="114300" distR="114300" simplePos="0" relativeHeight="251687936" behindDoc="0" locked="0" layoutInCell="1" allowOverlap="1" wp14:anchorId="67CB864B">
            <wp:simplePos x="0" y="0"/>
            <wp:positionH relativeFrom="column">
              <wp:posOffset>228600</wp:posOffset>
            </wp:positionH>
            <wp:positionV relativeFrom="paragraph">
              <wp:posOffset>-1653</wp:posOffset>
            </wp:positionV>
            <wp:extent cx="1857375" cy="2457450"/>
            <wp:effectExtent l="0" t="0" r="9525" b="0"/>
            <wp:wrapSquare wrapText="bothSides"/>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57375" cy="2457450"/>
                    </a:xfrm>
                    <a:prstGeom prst="rect">
                      <a:avLst/>
                    </a:prstGeom>
                  </pic:spPr>
                </pic:pic>
              </a:graphicData>
            </a:graphic>
          </wp:anchor>
        </w:drawing>
      </w:r>
      <w:r>
        <w:rPr>
          <w:rFonts w:ascii="Comic Sans MS" w:hAnsi="Comic Sans MS"/>
          <w:b/>
          <w:bCs/>
          <w:color w:val="050000"/>
          <w:sz w:val="28"/>
          <w:szCs w:val="28"/>
        </w:rPr>
        <w:t xml:space="preserve"> </w:t>
      </w:r>
      <w:r>
        <w:rPr>
          <w:rFonts w:ascii="Comic Sans MS" w:hAnsi="Comic Sans MS"/>
          <w:b/>
          <w:bCs/>
          <w:noProof/>
          <w:color w:val="050000"/>
          <w:sz w:val="28"/>
          <w:szCs w:val="28"/>
        </w:rPr>
        <w:drawing>
          <wp:inline distT="0" distB="0" distL="0" distR="0">
            <wp:extent cx="1794510" cy="2545080"/>
            <wp:effectExtent l="0" t="0" r="0" b="762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4510" cy="2545080"/>
                    </a:xfrm>
                    <a:prstGeom prst="rect">
                      <a:avLst/>
                    </a:prstGeom>
                    <a:noFill/>
                    <a:ln>
                      <a:noFill/>
                    </a:ln>
                  </pic:spPr>
                </pic:pic>
              </a:graphicData>
            </a:graphic>
          </wp:inline>
        </w:drawing>
      </w:r>
      <w:r>
        <w:rPr>
          <w:rFonts w:ascii="Comic Sans MS" w:hAnsi="Comic Sans MS"/>
          <w:b/>
          <w:bCs/>
          <w:noProof/>
          <w:color w:val="050000"/>
          <w:sz w:val="28"/>
          <w:szCs w:val="28"/>
        </w:rPr>
        <w:drawing>
          <wp:anchor distT="0" distB="0" distL="114300" distR="114300" simplePos="0" relativeHeight="251689984" behindDoc="0" locked="0" layoutInCell="1" allowOverlap="1">
            <wp:simplePos x="0" y="0"/>
            <wp:positionH relativeFrom="column">
              <wp:posOffset>228600</wp:posOffset>
            </wp:positionH>
            <wp:positionV relativeFrom="paragraph">
              <wp:posOffset>2570480</wp:posOffset>
            </wp:positionV>
            <wp:extent cx="1923415" cy="2372360"/>
            <wp:effectExtent l="0" t="0" r="635" b="8890"/>
            <wp:wrapSquare wrapText="bothSides"/>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3415" cy="2372360"/>
                    </a:xfrm>
                    <a:prstGeom prst="rect">
                      <a:avLst/>
                    </a:prstGeom>
                    <a:noFill/>
                    <a:ln>
                      <a:noFill/>
                    </a:ln>
                  </pic:spPr>
                </pic:pic>
              </a:graphicData>
            </a:graphic>
          </wp:anchor>
        </w:drawing>
      </w:r>
    </w:p>
    <w:p w:rsidR="005F0FCB" w:rsidRDefault="005F0FCB" w:rsidP="002D65A2">
      <w:pPr>
        <w:ind w:left="360"/>
        <w:rPr>
          <w:color w:val="050000"/>
        </w:rPr>
      </w:pPr>
    </w:p>
    <w:p w:rsidR="005F0FCB" w:rsidRDefault="005F0FCB" w:rsidP="002D65A2">
      <w:pPr>
        <w:ind w:left="360"/>
        <w:rPr>
          <w:color w:val="050000"/>
        </w:rPr>
      </w:pPr>
      <w:r>
        <w:rPr>
          <w:rFonts w:ascii="Comic Sans MS" w:hAnsi="Comic Sans MS"/>
          <w:b/>
          <w:bCs/>
          <w:noProof/>
          <w:color w:val="050000"/>
          <w:sz w:val="28"/>
          <w:szCs w:val="28"/>
        </w:rPr>
        <w:drawing>
          <wp:anchor distT="0" distB="0" distL="114300" distR="114300" simplePos="0" relativeHeight="251688960" behindDoc="0" locked="0" layoutInCell="1" allowOverlap="1">
            <wp:simplePos x="0" y="0"/>
            <wp:positionH relativeFrom="margin">
              <wp:align>right</wp:align>
            </wp:positionH>
            <wp:positionV relativeFrom="paragraph">
              <wp:posOffset>6985</wp:posOffset>
            </wp:positionV>
            <wp:extent cx="1957705" cy="1957705"/>
            <wp:effectExtent l="0" t="0" r="4445" b="4445"/>
            <wp:wrapSquare wrapText="bothSides"/>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7705" cy="1957705"/>
                    </a:xfrm>
                    <a:prstGeom prst="rect">
                      <a:avLst/>
                    </a:prstGeom>
                    <a:noFill/>
                    <a:ln>
                      <a:noFill/>
                    </a:ln>
                  </pic:spPr>
                </pic:pic>
              </a:graphicData>
            </a:graphic>
          </wp:anchor>
        </w:drawing>
      </w:r>
      <w:r>
        <w:rPr>
          <w:rFonts w:ascii="Comic Sans MS" w:hAnsi="Comic Sans MS"/>
          <w:b/>
          <w:bCs/>
          <w:noProof/>
          <w:color w:val="050000"/>
          <w:sz w:val="28"/>
          <w:szCs w:val="28"/>
        </w:rPr>
        <w:drawing>
          <wp:anchor distT="0" distB="0" distL="114300" distR="114300" simplePos="0" relativeHeight="251691008" behindDoc="0" locked="0" layoutInCell="1" allowOverlap="1">
            <wp:simplePos x="0" y="0"/>
            <wp:positionH relativeFrom="column">
              <wp:posOffset>2109134</wp:posOffset>
            </wp:positionH>
            <wp:positionV relativeFrom="paragraph">
              <wp:posOffset>189063</wp:posOffset>
            </wp:positionV>
            <wp:extent cx="2159000" cy="1793875"/>
            <wp:effectExtent l="0" t="0" r="0" b="0"/>
            <wp:wrapSquare wrapText="bothSides"/>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000" cy="1793875"/>
                    </a:xfrm>
                    <a:prstGeom prst="rect">
                      <a:avLst/>
                    </a:prstGeom>
                    <a:noFill/>
                    <a:ln>
                      <a:noFill/>
                    </a:ln>
                  </pic:spPr>
                </pic:pic>
              </a:graphicData>
            </a:graphic>
          </wp:anchor>
        </w:drawing>
      </w:r>
    </w:p>
    <w:p w:rsidR="005F0FCB" w:rsidRDefault="005F0FCB" w:rsidP="005F0FCB">
      <w:pPr>
        <w:rPr>
          <w:b/>
          <w:bCs/>
          <w:sz w:val="24"/>
          <w:szCs w:val="24"/>
        </w:rPr>
      </w:pPr>
      <w:r>
        <w:rPr>
          <w:b/>
          <w:bCs/>
          <w:noProof/>
        </w:rPr>
        <w:drawing>
          <wp:anchor distT="0" distB="0" distL="114300" distR="114300" simplePos="0" relativeHeight="251694080" behindDoc="0" locked="0" layoutInCell="1" allowOverlap="1">
            <wp:simplePos x="0" y="0"/>
            <wp:positionH relativeFrom="margin">
              <wp:posOffset>4308247</wp:posOffset>
            </wp:positionH>
            <wp:positionV relativeFrom="paragraph">
              <wp:posOffset>2033150</wp:posOffset>
            </wp:positionV>
            <wp:extent cx="1742440" cy="2475865"/>
            <wp:effectExtent l="0" t="0" r="0" b="635"/>
            <wp:wrapSquare wrapText="bothSides"/>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2440" cy="2475865"/>
                    </a:xfrm>
                    <a:prstGeom prst="rect">
                      <a:avLst/>
                    </a:prstGeom>
                    <a:noFill/>
                    <a:ln>
                      <a:noFill/>
                    </a:ln>
                  </pic:spPr>
                </pic:pic>
              </a:graphicData>
            </a:graphic>
          </wp:anchor>
        </w:drawing>
      </w:r>
      <w:r>
        <w:rPr>
          <w:noProof/>
        </w:rPr>
        <w:drawing>
          <wp:anchor distT="0" distB="0" distL="114300" distR="114300" simplePos="0" relativeHeight="251693056" behindDoc="0" locked="0" layoutInCell="1" allowOverlap="1">
            <wp:simplePos x="0" y="0"/>
            <wp:positionH relativeFrom="column">
              <wp:posOffset>2085915</wp:posOffset>
            </wp:positionH>
            <wp:positionV relativeFrom="paragraph">
              <wp:posOffset>1697080</wp:posOffset>
            </wp:positionV>
            <wp:extent cx="1802765" cy="2545080"/>
            <wp:effectExtent l="0" t="0" r="6985" b="7620"/>
            <wp:wrapSquare wrapText="bothSides"/>
            <wp:docPr id="40" name="Paveikslėlis 40" descr="Coloring Pages : Easter Coloring Shine Kids Crafts Free Shee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loring Pages : Easter Coloring Shine Kids Crafts Free Sheets Fo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2765" cy="2545080"/>
                    </a:xfrm>
                    <a:prstGeom prst="rect">
                      <a:avLst/>
                    </a:prstGeom>
                    <a:noFill/>
                    <a:ln>
                      <a:noFill/>
                    </a:ln>
                  </pic:spPr>
                </pic:pic>
              </a:graphicData>
            </a:graphic>
          </wp:anchor>
        </w:drawing>
      </w:r>
      <w:r>
        <w:rPr>
          <w:noProof/>
        </w:rPr>
        <w:drawing>
          <wp:anchor distT="0" distB="0" distL="114300" distR="114300" simplePos="0" relativeHeight="251692032" behindDoc="0" locked="0" layoutInCell="1" allowOverlap="1">
            <wp:simplePos x="0" y="0"/>
            <wp:positionH relativeFrom="column">
              <wp:posOffset>73301</wp:posOffset>
            </wp:positionH>
            <wp:positionV relativeFrom="paragraph">
              <wp:posOffset>1714608</wp:posOffset>
            </wp:positionV>
            <wp:extent cx="1932305" cy="2363470"/>
            <wp:effectExtent l="0" t="0" r="0" b="0"/>
            <wp:wrapSquare wrapText="bothSides"/>
            <wp:docPr id="39" name="Paveikslėlis 39" descr="Easter Coloring Page coloring page &amp; book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aster Coloring Page coloring page &amp; book for ki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2305" cy="2363470"/>
                    </a:xfrm>
                    <a:prstGeom prst="rect">
                      <a:avLst/>
                    </a:prstGeom>
                    <a:noFill/>
                    <a:ln>
                      <a:noFill/>
                    </a:ln>
                  </pic:spPr>
                </pic:pic>
              </a:graphicData>
            </a:graphic>
          </wp:anchor>
        </w:drawing>
      </w:r>
    </w:p>
    <w:p w:rsidR="005F0FCB" w:rsidRDefault="005F0FCB" w:rsidP="005F0FCB">
      <w:pPr>
        <w:rPr>
          <w:b/>
          <w:bCs/>
          <w:sz w:val="24"/>
          <w:szCs w:val="24"/>
        </w:rPr>
      </w:pPr>
    </w:p>
    <w:p w:rsidR="005F0FCB" w:rsidRDefault="005F0FCB" w:rsidP="005F0FCB">
      <w:pPr>
        <w:rPr>
          <w:b/>
          <w:bCs/>
          <w:sz w:val="24"/>
          <w:szCs w:val="24"/>
        </w:rPr>
      </w:pPr>
    </w:p>
    <w:p w:rsidR="005F0FCB" w:rsidRDefault="005F0FCB" w:rsidP="005F0FCB">
      <w:pPr>
        <w:rPr>
          <w:b/>
          <w:bCs/>
          <w:sz w:val="24"/>
          <w:szCs w:val="24"/>
        </w:rPr>
      </w:pPr>
    </w:p>
    <w:p w:rsidR="005F0FCB" w:rsidRDefault="005F0FCB" w:rsidP="005F0FCB">
      <w:pPr>
        <w:rPr>
          <w:b/>
          <w:bCs/>
          <w:sz w:val="24"/>
          <w:szCs w:val="24"/>
        </w:rPr>
      </w:pPr>
    </w:p>
    <w:p w:rsidR="005F0FCB" w:rsidRDefault="005F0FCB" w:rsidP="005F0FCB">
      <w:pPr>
        <w:rPr>
          <w:b/>
          <w:bCs/>
          <w:sz w:val="24"/>
          <w:szCs w:val="24"/>
        </w:rPr>
      </w:pPr>
    </w:p>
    <w:p w:rsidR="005F0FCB" w:rsidRPr="005F0FCB" w:rsidRDefault="005F0FCB" w:rsidP="005F0FCB">
      <w:pPr>
        <w:rPr>
          <w:b/>
          <w:bCs/>
          <w:sz w:val="24"/>
          <w:szCs w:val="24"/>
        </w:rPr>
      </w:pPr>
      <w:r w:rsidRPr="005F0FCB">
        <w:rPr>
          <w:b/>
          <w:bCs/>
          <w:sz w:val="24"/>
          <w:szCs w:val="24"/>
        </w:rPr>
        <w:lastRenderedPageBreak/>
        <w:t>Po veiklų, išklausius dainelių, pokalbiuose su vaikais naudokite šiuos klausimus:</w:t>
      </w:r>
    </w:p>
    <w:p w:rsidR="005F0FCB" w:rsidRPr="005F0FCB" w:rsidRDefault="005F0FCB" w:rsidP="005F0FCB">
      <w:pPr>
        <w:pStyle w:val="Sraopastraipa"/>
        <w:numPr>
          <w:ilvl w:val="0"/>
          <w:numId w:val="5"/>
        </w:numPr>
        <w:spacing w:line="256" w:lineRule="auto"/>
        <w:rPr>
          <w:sz w:val="24"/>
          <w:szCs w:val="24"/>
        </w:rPr>
      </w:pPr>
      <w:r w:rsidRPr="005F0FCB">
        <w:rPr>
          <w:sz w:val="24"/>
          <w:szCs w:val="24"/>
        </w:rPr>
        <w:t>Kas patiko labiausiai? Kodėl?</w:t>
      </w:r>
    </w:p>
    <w:p w:rsidR="005F0FCB" w:rsidRPr="005F0FCB" w:rsidRDefault="005F0FCB" w:rsidP="005F0FCB">
      <w:pPr>
        <w:pStyle w:val="Sraopastraipa"/>
        <w:numPr>
          <w:ilvl w:val="0"/>
          <w:numId w:val="5"/>
        </w:numPr>
        <w:spacing w:line="256" w:lineRule="auto"/>
        <w:rPr>
          <w:sz w:val="24"/>
          <w:szCs w:val="24"/>
        </w:rPr>
      </w:pPr>
      <w:r w:rsidRPr="005F0FCB">
        <w:rPr>
          <w:sz w:val="24"/>
          <w:szCs w:val="24"/>
        </w:rPr>
        <w:t>Kas nepatiko? Kodėl?</w:t>
      </w:r>
    </w:p>
    <w:p w:rsidR="005F0FCB" w:rsidRPr="005F0FCB" w:rsidRDefault="005F0FCB" w:rsidP="005F0FCB">
      <w:pPr>
        <w:pStyle w:val="Sraopastraipa"/>
        <w:numPr>
          <w:ilvl w:val="0"/>
          <w:numId w:val="5"/>
        </w:numPr>
        <w:spacing w:line="256" w:lineRule="auto"/>
        <w:rPr>
          <w:sz w:val="24"/>
          <w:szCs w:val="24"/>
        </w:rPr>
      </w:pPr>
      <w:r w:rsidRPr="005F0FCB">
        <w:rPr>
          <w:sz w:val="24"/>
          <w:szCs w:val="24"/>
        </w:rPr>
        <w:t>Ką norėtum pakeisti? Kodėl?</w:t>
      </w:r>
    </w:p>
    <w:p w:rsidR="005F0FCB" w:rsidRPr="005F0FCB" w:rsidRDefault="005F0FCB" w:rsidP="005F0FCB">
      <w:pPr>
        <w:pStyle w:val="Sraopastraipa"/>
        <w:numPr>
          <w:ilvl w:val="0"/>
          <w:numId w:val="5"/>
        </w:numPr>
        <w:spacing w:line="256" w:lineRule="auto"/>
        <w:rPr>
          <w:sz w:val="24"/>
          <w:szCs w:val="24"/>
        </w:rPr>
      </w:pPr>
      <w:r w:rsidRPr="005F0FCB">
        <w:rPr>
          <w:sz w:val="24"/>
          <w:szCs w:val="24"/>
        </w:rPr>
        <w:t>Kas atsitiktų jei...?</w:t>
      </w:r>
    </w:p>
    <w:p w:rsidR="005F0FCB" w:rsidRPr="005F0FCB" w:rsidRDefault="005F0FCB" w:rsidP="005F0FCB">
      <w:pPr>
        <w:pStyle w:val="Sraopastraipa"/>
        <w:numPr>
          <w:ilvl w:val="0"/>
          <w:numId w:val="5"/>
        </w:numPr>
        <w:spacing w:line="256" w:lineRule="auto"/>
        <w:rPr>
          <w:sz w:val="24"/>
          <w:szCs w:val="24"/>
        </w:rPr>
      </w:pPr>
      <w:r w:rsidRPr="005F0FCB">
        <w:rPr>
          <w:sz w:val="24"/>
          <w:szCs w:val="24"/>
        </w:rPr>
        <w:t>Kas svarbiausia tau?</w:t>
      </w:r>
    </w:p>
    <w:p w:rsidR="005F0FCB" w:rsidRPr="005F0FCB" w:rsidRDefault="005F0FCB" w:rsidP="005F0FCB">
      <w:pPr>
        <w:pStyle w:val="Sraopastraipa"/>
        <w:numPr>
          <w:ilvl w:val="0"/>
          <w:numId w:val="5"/>
        </w:numPr>
        <w:spacing w:line="256" w:lineRule="auto"/>
        <w:rPr>
          <w:sz w:val="24"/>
          <w:szCs w:val="24"/>
        </w:rPr>
      </w:pPr>
      <w:r w:rsidRPr="005F0FCB">
        <w:rPr>
          <w:sz w:val="24"/>
          <w:szCs w:val="24"/>
        </w:rPr>
        <w:t>Kodėl tu taip galvoji?</w:t>
      </w:r>
    </w:p>
    <w:p w:rsidR="005F0FCB" w:rsidRPr="005F0FCB" w:rsidRDefault="005F0FCB" w:rsidP="005F0FCB">
      <w:pPr>
        <w:pStyle w:val="Sraopastraipa"/>
        <w:numPr>
          <w:ilvl w:val="0"/>
          <w:numId w:val="5"/>
        </w:numPr>
        <w:spacing w:line="256" w:lineRule="auto"/>
        <w:rPr>
          <w:sz w:val="24"/>
          <w:szCs w:val="24"/>
        </w:rPr>
      </w:pPr>
      <w:r w:rsidRPr="005F0FCB">
        <w:rPr>
          <w:sz w:val="24"/>
          <w:szCs w:val="24"/>
        </w:rPr>
        <w:t>Kodėl dabar pakeitei nuomonę? (gal)</w:t>
      </w:r>
    </w:p>
    <w:p w:rsidR="005F0FCB" w:rsidRPr="005F0FCB" w:rsidRDefault="005F0FCB" w:rsidP="005F0FCB">
      <w:pPr>
        <w:pStyle w:val="Sraopastraipa"/>
        <w:numPr>
          <w:ilvl w:val="0"/>
          <w:numId w:val="5"/>
        </w:numPr>
        <w:spacing w:line="256" w:lineRule="auto"/>
        <w:rPr>
          <w:sz w:val="24"/>
          <w:szCs w:val="24"/>
        </w:rPr>
      </w:pPr>
      <w:r w:rsidRPr="005F0FCB">
        <w:rPr>
          <w:sz w:val="24"/>
          <w:szCs w:val="24"/>
        </w:rPr>
        <w:t>Ar yra kitas būdas tai daryti?</w:t>
      </w:r>
    </w:p>
    <w:p w:rsidR="005F0FCB" w:rsidRPr="005F0FCB" w:rsidRDefault="005F0FCB" w:rsidP="005F0FCB">
      <w:pPr>
        <w:rPr>
          <w:b/>
          <w:bCs/>
          <w:sz w:val="24"/>
          <w:szCs w:val="24"/>
        </w:rPr>
      </w:pPr>
      <w:r w:rsidRPr="005F0FCB">
        <w:rPr>
          <w:b/>
          <w:bCs/>
          <w:sz w:val="24"/>
          <w:szCs w:val="24"/>
        </w:rPr>
        <w:t>KĄ STEBĖTI IR VERTINTI? (pagal pasirinktus ugdyti gebėjimus)</w:t>
      </w:r>
    </w:p>
    <w:p w:rsidR="00301FE1" w:rsidRDefault="00301FE1" w:rsidP="00301FE1">
      <w:pPr>
        <w:pStyle w:val="Sraopastraipa"/>
        <w:numPr>
          <w:ilvl w:val="0"/>
          <w:numId w:val="3"/>
        </w:numPr>
        <w:spacing w:line="256" w:lineRule="auto"/>
        <w:rPr>
          <w:sz w:val="24"/>
          <w:szCs w:val="24"/>
        </w:rPr>
      </w:pPr>
      <w:r>
        <w:rPr>
          <w:sz w:val="24"/>
          <w:szCs w:val="24"/>
        </w:rPr>
        <w:t>Ar s</w:t>
      </w:r>
      <w:r>
        <w:rPr>
          <w:sz w:val="24"/>
          <w:szCs w:val="24"/>
        </w:rPr>
        <w:t>uaugusiojo pasiūlytą veiklą atlieka susitelkęs, savaip, savarankiškai.</w:t>
      </w:r>
      <w:r>
        <w:rPr>
          <w:sz w:val="24"/>
          <w:szCs w:val="24"/>
        </w:rPr>
        <w:t>?</w:t>
      </w:r>
    </w:p>
    <w:p w:rsidR="00301FE1" w:rsidRPr="00301FE1" w:rsidRDefault="00301FE1" w:rsidP="00301FE1">
      <w:pPr>
        <w:pStyle w:val="Sraopastraipa"/>
        <w:numPr>
          <w:ilvl w:val="0"/>
          <w:numId w:val="3"/>
        </w:numPr>
        <w:spacing w:line="256" w:lineRule="auto"/>
        <w:rPr>
          <w:sz w:val="24"/>
          <w:szCs w:val="24"/>
        </w:rPr>
      </w:pPr>
      <w:r>
        <w:rPr>
          <w:sz w:val="24"/>
          <w:szCs w:val="24"/>
        </w:rPr>
        <w:t>Ar k</w:t>
      </w:r>
      <w:r w:rsidRPr="00301FE1">
        <w:rPr>
          <w:sz w:val="24"/>
          <w:szCs w:val="24"/>
        </w:rPr>
        <w:t>lausosi (gyvai ar įrašų) įvairaus turinio tekstų</w:t>
      </w:r>
      <w:r>
        <w:rPr>
          <w:sz w:val="24"/>
          <w:szCs w:val="24"/>
        </w:rPr>
        <w:t>?</w:t>
      </w:r>
    </w:p>
    <w:p w:rsidR="00301FE1" w:rsidRDefault="00301FE1" w:rsidP="00910919">
      <w:pPr>
        <w:pStyle w:val="Sraopastraipa"/>
        <w:numPr>
          <w:ilvl w:val="0"/>
          <w:numId w:val="3"/>
        </w:numPr>
        <w:spacing w:line="256" w:lineRule="auto"/>
        <w:rPr>
          <w:sz w:val="24"/>
          <w:szCs w:val="24"/>
        </w:rPr>
      </w:pPr>
      <w:r w:rsidRPr="00301FE1">
        <w:rPr>
          <w:sz w:val="24"/>
          <w:szCs w:val="24"/>
        </w:rPr>
        <w:t>Ar p</w:t>
      </w:r>
      <w:r w:rsidRPr="00301FE1">
        <w:rPr>
          <w:sz w:val="24"/>
          <w:szCs w:val="24"/>
        </w:rPr>
        <w:t xml:space="preserve">ieštuką ir žirkles laiko taisyklingai. </w:t>
      </w:r>
      <w:r w:rsidRPr="00301FE1">
        <w:rPr>
          <w:sz w:val="24"/>
          <w:szCs w:val="24"/>
        </w:rPr>
        <w:t>Ar t</w:t>
      </w:r>
      <w:r w:rsidRPr="00301FE1">
        <w:rPr>
          <w:sz w:val="24"/>
          <w:szCs w:val="24"/>
        </w:rPr>
        <w:t>iksliai atlieka sudėtingesnius judesius pirštais ir ranka</w:t>
      </w:r>
      <w:r>
        <w:rPr>
          <w:sz w:val="24"/>
          <w:szCs w:val="24"/>
        </w:rPr>
        <w:t>?</w:t>
      </w:r>
    </w:p>
    <w:p w:rsidR="00301FE1" w:rsidRPr="00301FE1" w:rsidRDefault="00301FE1" w:rsidP="00910919">
      <w:pPr>
        <w:pStyle w:val="Sraopastraipa"/>
        <w:numPr>
          <w:ilvl w:val="0"/>
          <w:numId w:val="3"/>
        </w:numPr>
        <w:spacing w:line="256" w:lineRule="auto"/>
        <w:rPr>
          <w:sz w:val="24"/>
          <w:szCs w:val="24"/>
        </w:rPr>
      </w:pPr>
      <w:r>
        <w:rPr>
          <w:sz w:val="24"/>
          <w:szCs w:val="24"/>
        </w:rPr>
        <w:t>Ar a</w:t>
      </w:r>
      <w:r w:rsidRPr="00301FE1">
        <w:rPr>
          <w:sz w:val="24"/>
          <w:szCs w:val="24"/>
        </w:rPr>
        <w:t xml:space="preserve">ptaria padarytus darbus, </w:t>
      </w:r>
      <w:r>
        <w:rPr>
          <w:sz w:val="24"/>
          <w:szCs w:val="24"/>
        </w:rPr>
        <w:t xml:space="preserve">ar </w:t>
      </w:r>
      <w:r w:rsidRPr="00301FE1">
        <w:rPr>
          <w:sz w:val="24"/>
          <w:szCs w:val="24"/>
        </w:rPr>
        <w:t xml:space="preserve">planuoja, ką darys toliau, </w:t>
      </w:r>
      <w:r>
        <w:rPr>
          <w:sz w:val="24"/>
          <w:szCs w:val="24"/>
        </w:rPr>
        <w:t xml:space="preserve">ar </w:t>
      </w:r>
      <w:r w:rsidRPr="00301FE1">
        <w:rPr>
          <w:sz w:val="24"/>
          <w:szCs w:val="24"/>
        </w:rPr>
        <w:t xml:space="preserve">spėlioja, kas atsitiks, jeigu... </w:t>
      </w:r>
      <w:r>
        <w:rPr>
          <w:sz w:val="24"/>
          <w:szCs w:val="24"/>
        </w:rPr>
        <w:t>?</w:t>
      </w:r>
    </w:p>
    <w:p w:rsidR="005F0FCB" w:rsidRPr="00301FE1" w:rsidRDefault="00301FE1" w:rsidP="00301FE1">
      <w:pPr>
        <w:pStyle w:val="Sraopastraipa"/>
        <w:numPr>
          <w:ilvl w:val="0"/>
          <w:numId w:val="3"/>
        </w:numPr>
        <w:rPr>
          <w:rFonts w:ascii="Times New Roman" w:hAnsi="Times New Roman" w:cs="Times New Roman"/>
          <w:sz w:val="24"/>
          <w:szCs w:val="24"/>
        </w:rPr>
      </w:pPr>
      <w:r>
        <w:rPr>
          <w:sz w:val="24"/>
          <w:szCs w:val="24"/>
        </w:rPr>
        <w:t>Ar i</w:t>
      </w:r>
      <w:r w:rsidRPr="00301FE1">
        <w:rPr>
          <w:sz w:val="24"/>
          <w:szCs w:val="24"/>
        </w:rPr>
        <w:t>šradingai, neįprastai naudoja įvairias medžiagas, priemones</w:t>
      </w:r>
      <w:r>
        <w:rPr>
          <w:sz w:val="24"/>
          <w:szCs w:val="24"/>
        </w:rPr>
        <w:t>?</w:t>
      </w:r>
      <w:r w:rsidRPr="00301FE1">
        <w:rPr>
          <w:sz w:val="24"/>
          <w:szCs w:val="24"/>
        </w:rPr>
        <w:t xml:space="preserve"> Lengvai sugalvoja, keičia, pertvarko savitas idėjas, siūlo kelis variantus</w:t>
      </w:r>
      <w:r>
        <w:rPr>
          <w:sz w:val="24"/>
          <w:szCs w:val="24"/>
        </w:rPr>
        <w:t>?</w:t>
      </w:r>
      <w:r w:rsidRPr="00301FE1">
        <w:rPr>
          <w:sz w:val="24"/>
          <w:szCs w:val="24"/>
        </w:rPr>
        <w:t xml:space="preserve"> </w:t>
      </w:r>
      <w:r>
        <w:rPr>
          <w:sz w:val="24"/>
          <w:szCs w:val="24"/>
        </w:rPr>
        <w:t>Ar t</w:t>
      </w:r>
      <w:r w:rsidRPr="00301FE1">
        <w:rPr>
          <w:sz w:val="24"/>
          <w:szCs w:val="24"/>
        </w:rPr>
        <w:t>uo džiaugiasi</w:t>
      </w:r>
      <w:r>
        <w:rPr>
          <w:sz w:val="24"/>
          <w:szCs w:val="24"/>
        </w:rPr>
        <w:t>?</w:t>
      </w:r>
    </w:p>
    <w:sectPr w:rsidR="005F0FCB" w:rsidRPr="00301FE1" w:rsidSect="00426D2B">
      <w:pgSz w:w="11906" w:h="16838"/>
      <w:pgMar w:top="1440" w:right="1080" w:bottom="1440" w:left="10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Comic Sans MS">
    <w:panose1 w:val="030F0702030302020204"/>
    <w:charset w:val="BA"/>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05815"/>
    <w:multiLevelType w:val="hybridMultilevel"/>
    <w:tmpl w:val="D990F07A"/>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 w15:restartNumberingAfterBreak="0">
    <w:nsid w:val="220308E7"/>
    <w:multiLevelType w:val="hybridMultilevel"/>
    <w:tmpl w:val="73E249CA"/>
    <w:lvl w:ilvl="0" w:tplc="04270003">
      <w:start w:val="1"/>
      <w:numFmt w:val="bullet"/>
      <w:lvlText w:val="o"/>
      <w:lvlJc w:val="left"/>
      <w:pPr>
        <w:ind w:left="720" w:hanging="360"/>
      </w:pPr>
      <w:rPr>
        <w:rFonts w:ascii="Courier New" w:hAnsi="Courier New" w:cs="Courier New"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 w15:restartNumberingAfterBreak="0">
    <w:nsid w:val="36DF3F6B"/>
    <w:multiLevelType w:val="hybridMultilevel"/>
    <w:tmpl w:val="74D0AF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339217E"/>
    <w:multiLevelType w:val="hybridMultilevel"/>
    <w:tmpl w:val="693474C0"/>
    <w:lvl w:ilvl="0" w:tplc="04270001">
      <w:start w:val="1"/>
      <w:numFmt w:val="bullet"/>
      <w:lvlText w:val=""/>
      <w:lvlJc w:val="left"/>
      <w:pPr>
        <w:ind w:left="765" w:hanging="360"/>
      </w:pPr>
      <w:rPr>
        <w:rFonts w:ascii="Symbol" w:hAnsi="Symbol" w:hint="default"/>
      </w:rPr>
    </w:lvl>
    <w:lvl w:ilvl="1" w:tplc="04270003">
      <w:start w:val="1"/>
      <w:numFmt w:val="bullet"/>
      <w:lvlText w:val="o"/>
      <w:lvlJc w:val="left"/>
      <w:pPr>
        <w:ind w:left="1485" w:hanging="360"/>
      </w:pPr>
      <w:rPr>
        <w:rFonts w:ascii="Courier New" w:hAnsi="Courier New" w:cs="Courier New" w:hint="default"/>
      </w:rPr>
    </w:lvl>
    <w:lvl w:ilvl="2" w:tplc="04270005">
      <w:start w:val="1"/>
      <w:numFmt w:val="bullet"/>
      <w:lvlText w:val=""/>
      <w:lvlJc w:val="left"/>
      <w:pPr>
        <w:ind w:left="2205" w:hanging="360"/>
      </w:pPr>
      <w:rPr>
        <w:rFonts w:ascii="Wingdings" w:hAnsi="Wingdings" w:hint="default"/>
      </w:rPr>
    </w:lvl>
    <w:lvl w:ilvl="3" w:tplc="04270001">
      <w:start w:val="1"/>
      <w:numFmt w:val="bullet"/>
      <w:lvlText w:val=""/>
      <w:lvlJc w:val="left"/>
      <w:pPr>
        <w:ind w:left="2925" w:hanging="360"/>
      </w:pPr>
      <w:rPr>
        <w:rFonts w:ascii="Symbol" w:hAnsi="Symbol" w:hint="default"/>
      </w:rPr>
    </w:lvl>
    <w:lvl w:ilvl="4" w:tplc="04270003">
      <w:start w:val="1"/>
      <w:numFmt w:val="bullet"/>
      <w:lvlText w:val="o"/>
      <w:lvlJc w:val="left"/>
      <w:pPr>
        <w:ind w:left="3645" w:hanging="360"/>
      </w:pPr>
      <w:rPr>
        <w:rFonts w:ascii="Courier New" w:hAnsi="Courier New" w:cs="Courier New" w:hint="default"/>
      </w:rPr>
    </w:lvl>
    <w:lvl w:ilvl="5" w:tplc="04270005">
      <w:start w:val="1"/>
      <w:numFmt w:val="bullet"/>
      <w:lvlText w:val=""/>
      <w:lvlJc w:val="left"/>
      <w:pPr>
        <w:ind w:left="4365" w:hanging="360"/>
      </w:pPr>
      <w:rPr>
        <w:rFonts w:ascii="Wingdings" w:hAnsi="Wingdings" w:hint="default"/>
      </w:rPr>
    </w:lvl>
    <w:lvl w:ilvl="6" w:tplc="04270001">
      <w:start w:val="1"/>
      <w:numFmt w:val="bullet"/>
      <w:lvlText w:val=""/>
      <w:lvlJc w:val="left"/>
      <w:pPr>
        <w:ind w:left="5085" w:hanging="360"/>
      </w:pPr>
      <w:rPr>
        <w:rFonts w:ascii="Symbol" w:hAnsi="Symbol" w:hint="default"/>
      </w:rPr>
    </w:lvl>
    <w:lvl w:ilvl="7" w:tplc="04270003">
      <w:start w:val="1"/>
      <w:numFmt w:val="bullet"/>
      <w:lvlText w:val="o"/>
      <w:lvlJc w:val="left"/>
      <w:pPr>
        <w:ind w:left="5805" w:hanging="360"/>
      </w:pPr>
      <w:rPr>
        <w:rFonts w:ascii="Courier New" w:hAnsi="Courier New" w:cs="Courier New" w:hint="default"/>
      </w:rPr>
    </w:lvl>
    <w:lvl w:ilvl="8" w:tplc="04270005">
      <w:start w:val="1"/>
      <w:numFmt w:val="bullet"/>
      <w:lvlText w:val=""/>
      <w:lvlJc w:val="left"/>
      <w:pPr>
        <w:ind w:left="6525" w:hanging="360"/>
      </w:pPr>
      <w:rPr>
        <w:rFonts w:ascii="Wingdings" w:hAnsi="Wingdings" w:hint="default"/>
      </w:rPr>
    </w:lvl>
  </w:abstractNum>
  <w:abstractNum w:abstractNumId="4" w15:restartNumberingAfterBreak="0">
    <w:nsid w:val="4E014B20"/>
    <w:multiLevelType w:val="hybridMultilevel"/>
    <w:tmpl w:val="C20277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lvlOverride w:ilvl="0"/>
    <w:lvlOverride w:ilvl="1"/>
    <w:lvlOverride w:ilvl="2"/>
    <w:lvlOverride w:ilvl="3"/>
    <w:lvlOverride w:ilvl="4"/>
    <w:lvlOverride w:ilvl="5"/>
    <w:lvlOverride w:ilvl="6"/>
    <w:lvlOverride w:ilvl="7"/>
    <w:lvlOverride w:ilvl="8"/>
  </w:num>
  <w:num w:numId="5">
    <w:abstractNumId w:val="1"/>
    <w:lvlOverride w:ilvl="0"/>
    <w:lvlOverride w:ilvl="1"/>
    <w:lvlOverride w:ilvl="2"/>
    <w:lvlOverride w:ilvl="3"/>
    <w:lvlOverride w:ilvl="4"/>
    <w:lvlOverride w:ilvl="5"/>
    <w:lvlOverride w:ilvl="6"/>
    <w:lvlOverride w:ilvl="7"/>
    <w:lvlOverride w:ilvl="8"/>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2B"/>
    <w:rsid w:val="000756E9"/>
    <w:rsid w:val="001320B4"/>
    <w:rsid w:val="001505EB"/>
    <w:rsid w:val="00171591"/>
    <w:rsid w:val="00177F62"/>
    <w:rsid w:val="001A0F95"/>
    <w:rsid w:val="001B679D"/>
    <w:rsid w:val="002D65A2"/>
    <w:rsid w:val="00301FE1"/>
    <w:rsid w:val="00341E58"/>
    <w:rsid w:val="003615C5"/>
    <w:rsid w:val="003B28C0"/>
    <w:rsid w:val="003C15CA"/>
    <w:rsid w:val="00410B28"/>
    <w:rsid w:val="00426D2B"/>
    <w:rsid w:val="004D5115"/>
    <w:rsid w:val="005450C9"/>
    <w:rsid w:val="00583670"/>
    <w:rsid w:val="005F0FCB"/>
    <w:rsid w:val="00673736"/>
    <w:rsid w:val="006A65C7"/>
    <w:rsid w:val="007053C9"/>
    <w:rsid w:val="007B3967"/>
    <w:rsid w:val="008352A1"/>
    <w:rsid w:val="008A2DE2"/>
    <w:rsid w:val="00975A25"/>
    <w:rsid w:val="00A02A2D"/>
    <w:rsid w:val="00A9245F"/>
    <w:rsid w:val="00B14DB4"/>
    <w:rsid w:val="00B16DAE"/>
    <w:rsid w:val="00B8017E"/>
    <w:rsid w:val="00DD1B5F"/>
    <w:rsid w:val="00DE78B2"/>
    <w:rsid w:val="00EA6C55"/>
    <w:rsid w:val="00F208E7"/>
    <w:rsid w:val="00F21896"/>
    <w:rsid w:val="00F63D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6BA8"/>
  <w15:chartTrackingRefBased/>
  <w15:docId w15:val="{C8176A7F-CDBB-4E68-B8CF-CDF1F48E6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link w:val="Antrat1Diagrama"/>
    <w:uiPriority w:val="9"/>
    <w:qFormat/>
    <w:rsid w:val="003C15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Antrat2">
    <w:name w:val="heading 2"/>
    <w:basedOn w:val="prastasis"/>
    <w:next w:val="prastasis"/>
    <w:link w:val="Antrat2Diagrama"/>
    <w:uiPriority w:val="9"/>
    <w:semiHidden/>
    <w:unhideWhenUsed/>
    <w:qFormat/>
    <w:rsid w:val="004D51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426D2B"/>
    <w:rPr>
      <w:color w:val="0563C1" w:themeColor="hyperlink"/>
      <w:u w:val="single"/>
    </w:rPr>
  </w:style>
  <w:style w:type="character" w:styleId="Neapdorotaspaminjimas">
    <w:name w:val="Unresolved Mention"/>
    <w:basedOn w:val="Numatytasispastraiposriftas"/>
    <w:uiPriority w:val="99"/>
    <w:semiHidden/>
    <w:unhideWhenUsed/>
    <w:rsid w:val="00426D2B"/>
    <w:rPr>
      <w:color w:val="605E5C"/>
      <w:shd w:val="clear" w:color="auto" w:fill="E1DFDD"/>
    </w:rPr>
  </w:style>
  <w:style w:type="paragraph" w:styleId="Sraopastraipa">
    <w:name w:val="List Paragraph"/>
    <w:basedOn w:val="prastasis"/>
    <w:uiPriority w:val="34"/>
    <w:qFormat/>
    <w:rsid w:val="00426D2B"/>
    <w:pPr>
      <w:ind w:left="720"/>
      <w:contextualSpacing/>
    </w:pPr>
  </w:style>
  <w:style w:type="character" w:customStyle="1" w:styleId="Antrat1Diagrama">
    <w:name w:val="Antraštė 1 Diagrama"/>
    <w:basedOn w:val="Numatytasispastraiposriftas"/>
    <w:link w:val="Antrat1"/>
    <w:uiPriority w:val="9"/>
    <w:rsid w:val="003C15CA"/>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semiHidden/>
    <w:unhideWhenUsed/>
    <w:rsid w:val="003C15C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2Diagrama">
    <w:name w:val="Antraštė 2 Diagrama"/>
    <w:basedOn w:val="Numatytasispastraiposriftas"/>
    <w:link w:val="Antrat2"/>
    <w:uiPriority w:val="9"/>
    <w:semiHidden/>
    <w:rsid w:val="004D511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0589">
      <w:bodyDiv w:val="1"/>
      <w:marLeft w:val="0"/>
      <w:marRight w:val="0"/>
      <w:marTop w:val="0"/>
      <w:marBottom w:val="0"/>
      <w:divBdr>
        <w:top w:val="none" w:sz="0" w:space="0" w:color="auto"/>
        <w:left w:val="none" w:sz="0" w:space="0" w:color="auto"/>
        <w:bottom w:val="none" w:sz="0" w:space="0" w:color="auto"/>
        <w:right w:val="none" w:sz="0" w:space="0" w:color="auto"/>
      </w:divBdr>
    </w:div>
    <w:div w:id="81755157">
      <w:bodyDiv w:val="1"/>
      <w:marLeft w:val="0"/>
      <w:marRight w:val="0"/>
      <w:marTop w:val="0"/>
      <w:marBottom w:val="0"/>
      <w:divBdr>
        <w:top w:val="none" w:sz="0" w:space="0" w:color="auto"/>
        <w:left w:val="none" w:sz="0" w:space="0" w:color="auto"/>
        <w:bottom w:val="none" w:sz="0" w:space="0" w:color="auto"/>
        <w:right w:val="none" w:sz="0" w:space="0" w:color="auto"/>
      </w:divBdr>
    </w:div>
    <w:div w:id="348026549">
      <w:bodyDiv w:val="1"/>
      <w:marLeft w:val="0"/>
      <w:marRight w:val="0"/>
      <w:marTop w:val="0"/>
      <w:marBottom w:val="0"/>
      <w:divBdr>
        <w:top w:val="none" w:sz="0" w:space="0" w:color="auto"/>
        <w:left w:val="none" w:sz="0" w:space="0" w:color="auto"/>
        <w:bottom w:val="none" w:sz="0" w:space="0" w:color="auto"/>
        <w:right w:val="none" w:sz="0" w:space="0" w:color="auto"/>
      </w:divBdr>
    </w:div>
    <w:div w:id="471294797">
      <w:bodyDiv w:val="1"/>
      <w:marLeft w:val="0"/>
      <w:marRight w:val="0"/>
      <w:marTop w:val="0"/>
      <w:marBottom w:val="0"/>
      <w:divBdr>
        <w:top w:val="none" w:sz="0" w:space="0" w:color="auto"/>
        <w:left w:val="none" w:sz="0" w:space="0" w:color="auto"/>
        <w:bottom w:val="none" w:sz="0" w:space="0" w:color="auto"/>
        <w:right w:val="none" w:sz="0" w:space="0" w:color="auto"/>
      </w:divBdr>
    </w:div>
    <w:div w:id="643051597">
      <w:bodyDiv w:val="1"/>
      <w:marLeft w:val="0"/>
      <w:marRight w:val="0"/>
      <w:marTop w:val="0"/>
      <w:marBottom w:val="0"/>
      <w:divBdr>
        <w:top w:val="none" w:sz="0" w:space="0" w:color="auto"/>
        <w:left w:val="none" w:sz="0" w:space="0" w:color="auto"/>
        <w:bottom w:val="none" w:sz="0" w:space="0" w:color="auto"/>
        <w:right w:val="none" w:sz="0" w:space="0" w:color="auto"/>
      </w:divBdr>
      <w:divsChild>
        <w:div w:id="44835747">
          <w:marLeft w:val="0"/>
          <w:marRight w:val="0"/>
          <w:marTop w:val="0"/>
          <w:marBottom w:val="0"/>
          <w:divBdr>
            <w:top w:val="none" w:sz="0" w:space="0" w:color="auto"/>
            <w:left w:val="none" w:sz="0" w:space="0" w:color="auto"/>
            <w:bottom w:val="none" w:sz="0" w:space="0" w:color="auto"/>
            <w:right w:val="none" w:sz="0" w:space="0" w:color="auto"/>
          </w:divBdr>
        </w:div>
      </w:divsChild>
    </w:div>
    <w:div w:id="1376419698">
      <w:bodyDiv w:val="1"/>
      <w:marLeft w:val="0"/>
      <w:marRight w:val="0"/>
      <w:marTop w:val="0"/>
      <w:marBottom w:val="0"/>
      <w:divBdr>
        <w:top w:val="none" w:sz="0" w:space="0" w:color="auto"/>
        <w:left w:val="none" w:sz="0" w:space="0" w:color="auto"/>
        <w:bottom w:val="none" w:sz="0" w:space="0" w:color="auto"/>
        <w:right w:val="none" w:sz="0" w:space="0" w:color="auto"/>
      </w:divBdr>
    </w:div>
    <w:div w:id="1453136670">
      <w:bodyDiv w:val="1"/>
      <w:marLeft w:val="0"/>
      <w:marRight w:val="0"/>
      <w:marTop w:val="0"/>
      <w:marBottom w:val="0"/>
      <w:divBdr>
        <w:top w:val="none" w:sz="0" w:space="0" w:color="auto"/>
        <w:left w:val="none" w:sz="0" w:space="0" w:color="auto"/>
        <w:bottom w:val="none" w:sz="0" w:space="0" w:color="auto"/>
        <w:right w:val="none" w:sz="0" w:space="0" w:color="auto"/>
      </w:divBdr>
    </w:div>
    <w:div w:id="1523472656">
      <w:bodyDiv w:val="1"/>
      <w:marLeft w:val="0"/>
      <w:marRight w:val="0"/>
      <w:marTop w:val="0"/>
      <w:marBottom w:val="0"/>
      <w:divBdr>
        <w:top w:val="none" w:sz="0" w:space="0" w:color="auto"/>
        <w:left w:val="none" w:sz="0" w:space="0" w:color="auto"/>
        <w:bottom w:val="none" w:sz="0" w:space="0" w:color="auto"/>
        <w:right w:val="none" w:sz="0" w:space="0" w:color="auto"/>
      </w:divBdr>
    </w:div>
    <w:div w:id="1962371482">
      <w:bodyDiv w:val="1"/>
      <w:marLeft w:val="0"/>
      <w:marRight w:val="0"/>
      <w:marTop w:val="0"/>
      <w:marBottom w:val="0"/>
      <w:divBdr>
        <w:top w:val="none" w:sz="0" w:space="0" w:color="auto"/>
        <w:left w:val="none" w:sz="0" w:space="0" w:color="auto"/>
        <w:bottom w:val="none" w:sz="0" w:space="0" w:color="auto"/>
        <w:right w:val="none" w:sz="0" w:space="0" w:color="auto"/>
      </w:divBdr>
    </w:div>
    <w:div w:id="1990133643">
      <w:bodyDiv w:val="1"/>
      <w:marLeft w:val="0"/>
      <w:marRight w:val="0"/>
      <w:marTop w:val="0"/>
      <w:marBottom w:val="0"/>
      <w:divBdr>
        <w:top w:val="none" w:sz="0" w:space="0" w:color="auto"/>
        <w:left w:val="none" w:sz="0" w:space="0" w:color="auto"/>
        <w:bottom w:val="none" w:sz="0" w:space="0" w:color="auto"/>
        <w:right w:val="none" w:sz="0" w:space="0" w:color="auto"/>
      </w:divBdr>
    </w:div>
    <w:div w:id="2082021154">
      <w:bodyDiv w:val="1"/>
      <w:marLeft w:val="0"/>
      <w:marRight w:val="0"/>
      <w:marTop w:val="0"/>
      <w:marBottom w:val="0"/>
      <w:divBdr>
        <w:top w:val="none" w:sz="0" w:space="0" w:color="auto"/>
        <w:left w:val="none" w:sz="0" w:space="0" w:color="auto"/>
        <w:bottom w:val="none" w:sz="0" w:space="0" w:color="auto"/>
        <w:right w:val="none" w:sz="0" w:space="0" w:color="auto"/>
      </w:divBdr>
    </w:div>
    <w:div w:id="214704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GfgFSYAhlA"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hyperlink" Target="https://www.youtube.com/watch?v=TCLIUBmiDZQ&amp;t=28s" TargetMode="External"/><Relationship Id="rId12" Type="http://schemas.openxmlformats.org/officeDocument/2006/relationships/hyperlink" Target="https://www.tevu-darzelis.lt/velyku-zaidimai-vaikams/"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hyperlink" Target="https://www.youtube.com/watch?v=bWiX6WaIDnw"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s://www.youtube.com/watch?v=MSSorHiChEI"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9</Pages>
  <Words>4201</Words>
  <Characters>2395</Characters>
  <Application>Microsoft Office Word</Application>
  <DocSecurity>0</DocSecurity>
  <Lines>19</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Monciukaz</dc:creator>
  <cp:keywords/>
  <dc:description/>
  <cp:lastModifiedBy>Monciukaz</cp:lastModifiedBy>
  <cp:revision>1</cp:revision>
  <dcterms:created xsi:type="dcterms:W3CDTF">2020-04-10T10:37:00Z</dcterms:created>
  <dcterms:modified xsi:type="dcterms:W3CDTF">2020-04-10T12:50:00Z</dcterms:modified>
</cp:coreProperties>
</file>