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23" w:rsidRPr="00BB132C" w:rsidRDefault="00402823" w:rsidP="00402823">
      <w:pPr>
        <w:spacing w:after="0" w:line="257" w:lineRule="auto"/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 w:rsidRPr="00BB132C">
        <w:rPr>
          <w:rFonts w:ascii="Times New Roman" w:hAnsi="Times New Roman" w:cs="Times New Roman"/>
          <w:sz w:val="32"/>
          <w:szCs w:val="32"/>
          <w:lang w:val="lt-LT"/>
        </w:rPr>
        <w:t>Logopedės</w:t>
      </w:r>
    </w:p>
    <w:p w:rsidR="00402823" w:rsidRPr="00BB132C" w:rsidRDefault="00402823" w:rsidP="00402823">
      <w:pPr>
        <w:spacing w:after="0" w:line="257" w:lineRule="auto"/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 w:rsidRPr="00BB132C">
        <w:rPr>
          <w:rFonts w:ascii="Times New Roman" w:hAnsi="Times New Roman" w:cs="Times New Roman"/>
          <w:sz w:val="32"/>
          <w:szCs w:val="32"/>
          <w:lang w:val="lt-LT"/>
        </w:rPr>
        <w:t>Laimos Baškienės</w:t>
      </w:r>
    </w:p>
    <w:p w:rsidR="00402823" w:rsidRPr="00BB132C" w:rsidRDefault="00402823" w:rsidP="00402823">
      <w:pPr>
        <w:spacing w:after="0" w:line="257" w:lineRule="auto"/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 w:rsidRPr="00BB132C">
        <w:rPr>
          <w:rFonts w:ascii="Times New Roman" w:hAnsi="Times New Roman" w:cs="Times New Roman"/>
          <w:sz w:val="32"/>
          <w:szCs w:val="32"/>
          <w:lang w:val="lt-LT"/>
        </w:rPr>
        <w:t>Nuotolinio mokymo preliminarus planas</w:t>
      </w:r>
    </w:p>
    <w:p w:rsidR="00402823" w:rsidRPr="000F6FA5" w:rsidRDefault="00117EF0" w:rsidP="00402823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2020-04-14 – 2020-04-17</w:t>
      </w:r>
    </w:p>
    <w:p w:rsidR="00402823" w:rsidRPr="00BB132C" w:rsidRDefault="00402823" w:rsidP="00402823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2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6"/>
        <w:gridCol w:w="1072"/>
        <w:gridCol w:w="2455"/>
        <w:gridCol w:w="3419"/>
        <w:gridCol w:w="3239"/>
        <w:gridCol w:w="1510"/>
      </w:tblGrid>
      <w:tr w:rsidR="00402823" w:rsidTr="00412BC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2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:rsidR="0040282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2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2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Mokymosi turinys (tema)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23" w:rsidRDefault="00402823" w:rsidP="00412B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Kokiu būdu (forma) bus teikiama mokomoji medžiaga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2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Užduotys vaikams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2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Grįžtamasis ryšys (pagal galimybes)</w:t>
            </w:r>
          </w:p>
        </w:tc>
      </w:tr>
      <w:tr w:rsidR="00402823" w:rsidTr="00412BC5">
        <w:trPr>
          <w:trHeight w:val="1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2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23" w:rsidRDefault="00117EF0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2020-04-14</w:t>
            </w:r>
            <w:r w:rsidR="0040282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  <w:p w:rsidR="00402823" w:rsidRDefault="00117EF0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2020-04-17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Smulkiosios motorikos lavinimas. </w:t>
            </w: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Artikuliacinio</w:t>
            </w:r>
            <w:proofErr w:type="spellEnd"/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aparato mankšta.</w:t>
            </w: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Atminties</w:t>
            </w:r>
            <w:r w:rsidR="00117E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dėmesio lavinimas</w:t>
            </w:r>
          </w:p>
          <w:p w:rsidR="0040282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A2CA1" w:rsidRPr="001C1213" w:rsidRDefault="00CA2CA1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117EF0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Girdimojo suvokimo lavinimas</w:t>
            </w: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Garsų tarimo įtvirtinimas</w:t>
            </w: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D4726" w:rsidRDefault="00CA2CA1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Foneminės klausos lavinimas</w:t>
            </w:r>
          </w:p>
          <w:p w:rsidR="00CA2CA1" w:rsidRDefault="00CA2CA1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A2CA1" w:rsidRDefault="00CA2CA1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33F2E" w:rsidRDefault="00433F2E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33F2E" w:rsidRDefault="00433F2E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33F2E" w:rsidRDefault="00433F2E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33F2E" w:rsidRDefault="00433F2E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33F2E" w:rsidRDefault="00433F2E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A2CA1" w:rsidRPr="001C1213" w:rsidRDefault="00CA2CA1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Žodyno plėtimas.</w:t>
            </w: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33F2E" w:rsidRPr="001C1213" w:rsidRDefault="00433F2E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Garsų tarimo tvirtinimas rišliojoje kalboje.</w:t>
            </w: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Užduotis </w:t>
            </w:r>
            <w:proofErr w:type="spellStart"/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word</w:t>
            </w:r>
            <w:proofErr w:type="spellEnd"/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(siunčiama į el. paštą)</w:t>
            </w:r>
          </w:p>
          <w:p w:rsidR="00402823" w:rsidRPr="001C1213" w:rsidRDefault="00402823" w:rsidP="00412BC5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1C12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Mankštelė siunčiama į el. paštą individualiai vaikui, pagal mokomą garsą</w:t>
            </w:r>
          </w:p>
          <w:p w:rsidR="00402823" w:rsidRPr="001C1213" w:rsidRDefault="00402823" w:rsidP="00412BC5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val="lt-LT" w:eastAsia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val="lt-LT" w:eastAsia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val="lt-LT" w:eastAsia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Užduotys </w:t>
            </w:r>
            <w:proofErr w:type="spellStart"/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word</w:t>
            </w:r>
            <w:proofErr w:type="spellEnd"/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(siunčiamos į el. paštą)</w:t>
            </w: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val="lt-LT" w:eastAsia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val="lt-LT" w:eastAsia="lt-LT"/>
              </w:rPr>
            </w:pPr>
          </w:p>
          <w:p w:rsidR="00402823" w:rsidRDefault="00117EF0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Klausytis paukščių balsų</w:t>
            </w:r>
          </w:p>
          <w:p w:rsidR="00117EF0" w:rsidRDefault="00433F2E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4" w:history="1">
              <w:r w:rsidR="00117EF0" w:rsidRPr="003309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https://youtu.be/YSdXdJVZzV8</w:t>
              </w:r>
            </w:hyperlink>
          </w:p>
          <w:p w:rsidR="00117EF0" w:rsidRPr="001C1213" w:rsidRDefault="00117EF0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Default="007D4726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Gandrai, gandrai 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</w:t>
            </w:r>
            <w:proofErr w:type="spellEnd"/>
          </w:p>
          <w:p w:rsidR="007D4726" w:rsidRDefault="00433F2E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5" w:history="1">
              <w:r w:rsidR="007D4726" w:rsidRPr="003309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https://youtu.be/RP23Vkq7qKw</w:t>
              </w:r>
            </w:hyperlink>
          </w:p>
          <w:p w:rsidR="007D4726" w:rsidRPr="001C1213" w:rsidRDefault="007D4726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7D4726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 xml:space="preserve">Kitos garsų tarimo užduotys </w:t>
            </w:r>
            <w:r w:rsidRPr="001C12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 xml:space="preserve">siunčiama į el. paštą </w:t>
            </w:r>
            <w:r w:rsidRPr="001C12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lastRenderedPageBreak/>
              <w:t>individualiai vaikui, pagal mokomą garsą</w:t>
            </w:r>
          </w:p>
          <w:p w:rsidR="0040282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D4726" w:rsidRDefault="00CA2CA1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Frepy-Planeta</w:t>
            </w:r>
            <w:proofErr w:type="spellEnd"/>
          </w:p>
          <w:p w:rsidR="00433F2E" w:rsidRDefault="00433F2E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6" w:history="1">
              <w:r w:rsidRPr="00562D5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http://www.frepy.eu/part_lt.html?fbclid=IwAR2-Z2hS3yNJ2WU_NMfMnHnLPa1V9Y5oD_5aiQJ9g76fcOj_hKtbWoAV9yg</w:t>
              </w:r>
            </w:hyperlink>
          </w:p>
          <w:p w:rsidR="00433F2E" w:rsidRPr="001C1213" w:rsidRDefault="00433F2E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A2CA1" w:rsidRDefault="00CA2CA1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A2CA1" w:rsidRDefault="00CA2CA1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A2CA1" w:rsidRDefault="00CA2CA1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Užduotis </w:t>
            </w:r>
            <w:proofErr w:type="spellStart"/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word</w:t>
            </w:r>
            <w:proofErr w:type="spellEnd"/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(siunčiamos į el. paštą)</w:t>
            </w: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402823" w:rsidP="00412BC5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402823" w:rsidRPr="001C1213" w:rsidRDefault="00402823" w:rsidP="00412BC5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402823" w:rsidRDefault="00402823" w:rsidP="00412BC5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7D4726" w:rsidRDefault="007D4726" w:rsidP="00412BC5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433F2E" w:rsidRPr="001C1213" w:rsidRDefault="00433F2E" w:rsidP="00412BC5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117EF0" w:rsidRPr="001C1213" w:rsidRDefault="00117EF0" w:rsidP="00117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Užduotis </w:t>
            </w:r>
            <w:proofErr w:type="spellStart"/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word</w:t>
            </w:r>
            <w:proofErr w:type="spellEnd"/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(siunčiamos į el. paštą)</w:t>
            </w:r>
          </w:p>
          <w:p w:rsidR="00402823" w:rsidRPr="001C1213" w:rsidRDefault="00402823" w:rsidP="00117EF0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23" w:rsidRPr="001C1213" w:rsidRDefault="00117EF0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Ant paukštelių surašyti skaičiukus</w:t>
            </w: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17EF0" w:rsidRDefault="00117EF0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17EF0" w:rsidRDefault="00117EF0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Mankštelę atlikti 5</w:t>
            </w:r>
            <w:proofErr w:type="gramStart"/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proofErr w:type="gramEnd"/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7 min. </w:t>
            </w:r>
          </w:p>
          <w:p w:rsidR="00402823" w:rsidRPr="00117EF0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402823" w:rsidP="00412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402823" w:rsidP="00412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402823" w:rsidP="00412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402823" w:rsidP="00412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17EF0" w:rsidRDefault="00117EF0" w:rsidP="00412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Surasti paukščiuko šešėlį</w:t>
            </w:r>
          </w:p>
          <w:p w:rsidR="00117EF0" w:rsidRPr="001C1213" w:rsidRDefault="00117EF0" w:rsidP="00412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Įminti mįsles apie paukščius</w:t>
            </w:r>
          </w:p>
          <w:p w:rsidR="00402823" w:rsidRPr="001C1213" w:rsidRDefault="00402823" w:rsidP="00412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Default="00402823" w:rsidP="00412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33F2E" w:rsidRPr="001C1213" w:rsidRDefault="00433F2E" w:rsidP="00412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Default="00117EF0" w:rsidP="00412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Paukščius galima skirti ne tik iš išvaizdos, bet ir iš čiulbėjimo</w:t>
            </w:r>
          </w:p>
          <w:p w:rsidR="00402823" w:rsidRPr="001C1213" w:rsidRDefault="00402823" w:rsidP="00412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D4726" w:rsidRDefault="007D4726" w:rsidP="00412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7D4726" w:rsidP="00412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Dainelės yra labai naudingos atitinkamų garsų tarimo įtvirtinimui, žodyno turtinimui (išsiaiškinti nežinomus </w:t>
            </w:r>
            <w:r w:rsidR="00433F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ž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odžius) kalbos gramatinio taisyklingumo ugdymui</w:t>
            </w:r>
          </w:p>
          <w:p w:rsidR="00402823" w:rsidRPr="001C1213" w:rsidRDefault="00402823" w:rsidP="00412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Default="00CA2CA1" w:rsidP="00412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Žaisti žaidimus:</w:t>
            </w:r>
          </w:p>
          <w:p w:rsidR="00CA2CA1" w:rsidRDefault="00433F2E" w:rsidP="00412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„Jūros velnias</w:t>
            </w:r>
            <w:r w:rsidR="00CA2C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arba </w:t>
            </w:r>
          </w:p>
          <w:p w:rsidR="00CA2CA1" w:rsidRDefault="00433F2E" w:rsidP="00412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„Keista košė</w:t>
            </w:r>
            <w:r w:rsidR="00CA2C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CA2CA1" w:rsidRDefault="00CA2CA1" w:rsidP="00412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A2CA1" w:rsidRDefault="00CA2CA1" w:rsidP="00412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bookmarkStart w:id="0" w:name="_GoBack"/>
            <w:bookmarkEnd w:id="0"/>
          </w:p>
          <w:p w:rsidR="00433F2E" w:rsidRDefault="00433F2E" w:rsidP="00412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33F2E" w:rsidRDefault="00433F2E" w:rsidP="00412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33F2E" w:rsidRDefault="00433F2E" w:rsidP="00412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33F2E" w:rsidRDefault="00433F2E" w:rsidP="00412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33F2E" w:rsidRPr="001C1213" w:rsidRDefault="00433F2E" w:rsidP="00412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A80EF4" w:rsidP="00412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Palyginti du paukščius, vartojant kuo daugiau priešingos reikšmės žodžių (didelis – mažas, ilgas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trumpas, jaunas – senas</w:t>
            </w:r>
            <w:r w:rsidR="00433F2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lėtas –greitas, lengvas -sunkus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t. t.)</w:t>
            </w:r>
          </w:p>
          <w:p w:rsidR="00402823" w:rsidRPr="001C1213" w:rsidRDefault="00402823" w:rsidP="00412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C090E" w:rsidRPr="001C1213" w:rsidRDefault="005C090E" w:rsidP="00412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02823" w:rsidRPr="001C1213" w:rsidRDefault="00117EF0" w:rsidP="00117E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siužetinį paveikslėlį kuo daugiau papasakoti apie gandrą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 gyvena? Kuo minta? Kur žiemoja? Ir t. t.)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23" w:rsidRDefault="00402823" w:rsidP="00412B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Nuotraukų ar filmuotos medžiagos siuntimas, bendravimas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messenger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</w:tbl>
    <w:p w:rsidR="00402823" w:rsidRPr="00FB06BB" w:rsidRDefault="00402823" w:rsidP="00402823">
      <w:pPr>
        <w:rPr>
          <w:lang w:val="lt-LT"/>
        </w:rPr>
      </w:pPr>
    </w:p>
    <w:p w:rsidR="00402823" w:rsidRDefault="00402823" w:rsidP="00402823"/>
    <w:p w:rsidR="009A1801" w:rsidRDefault="009A1801"/>
    <w:sectPr w:rsidR="009A1801" w:rsidSect="005C4709">
      <w:pgSz w:w="15840" w:h="12240" w:orient="landscape"/>
      <w:pgMar w:top="1701" w:right="170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7F"/>
    <w:rsid w:val="00117EF0"/>
    <w:rsid w:val="00402823"/>
    <w:rsid w:val="00433F2E"/>
    <w:rsid w:val="005C090E"/>
    <w:rsid w:val="007D4726"/>
    <w:rsid w:val="008500AB"/>
    <w:rsid w:val="009A1801"/>
    <w:rsid w:val="00A2575D"/>
    <w:rsid w:val="00A80EF4"/>
    <w:rsid w:val="00B81A7F"/>
    <w:rsid w:val="00CA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F423-0DDD-4B92-962E-640581A3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8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82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02823"/>
    <w:pPr>
      <w:spacing w:after="0" w:line="240" w:lineRule="auto"/>
    </w:pPr>
  </w:style>
  <w:style w:type="table" w:styleId="TableGrid">
    <w:name w:val="Table Grid"/>
    <w:basedOn w:val="TableNormal"/>
    <w:uiPriority w:val="39"/>
    <w:rsid w:val="004028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py.eu/part_lt.html?fbclid=IwAR2-Z2hS3yNJ2WU_NMfMnHnLPa1V9Y5oD_5aiQJ9g76fcOj_hKtbWoAV9yg" TargetMode="External"/><Relationship Id="rId5" Type="http://schemas.openxmlformats.org/officeDocument/2006/relationships/hyperlink" Target="https://youtu.be/RP23Vkq7qKw" TargetMode="External"/><Relationship Id="rId4" Type="http://schemas.openxmlformats.org/officeDocument/2006/relationships/hyperlink" Target="https://youtu.be/YSdXdJVZz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2020-04-09T12:02:00Z</dcterms:created>
  <dcterms:modified xsi:type="dcterms:W3CDTF">2020-04-10T07:13:00Z</dcterms:modified>
</cp:coreProperties>
</file>