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AB4" w:rsidRPr="00357AB4" w:rsidRDefault="00357AB4" w:rsidP="00357AB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Parengė – auklėtoja Monika </w:t>
      </w:r>
      <w:proofErr w:type="spellStart"/>
      <w:r>
        <w:rPr>
          <w:sz w:val="24"/>
          <w:szCs w:val="24"/>
        </w:rPr>
        <w:t>Kondratavičiūtė</w:t>
      </w:r>
      <w:proofErr w:type="spellEnd"/>
    </w:p>
    <w:p w:rsidR="00357AB4" w:rsidRDefault="00357AB4" w:rsidP="00357AB4">
      <w:pPr>
        <w:jc w:val="center"/>
        <w:rPr>
          <w:sz w:val="36"/>
          <w:szCs w:val="36"/>
        </w:rPr>
      </w:pPr>
      <w:r>
        <w:rPr>
          <w:sz w:val="36"/>
          <w:szCs w:val="36"/>
        </w:rPr>
        <w:t>Veikla skirta 4-5 metų vaikams.</w:t>
      </w:r>
    </w:p>
    <w:p w:rsidR="00357AB4" w:rsidRDefault="00357AB4" w:rsidP="00357AB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UGDOMIJI VEIKLA : </w:t>
      </w:r>
      <w:r>
        <w:rPr>
          <w:sz w:val="36"/>
          <w:szCs w:val="36"/>
        </w:rPr>
        <w:t>Skaičiai</w:t>
      </w:r>
    </w:p>
    <w:p w:rsidR="00357AB4" w:rsidRDefault="00357AB4" w:rsidP="00357AB4">
      <w:pPr>
        <w:rPr>
          <w:sz w:val="36"/>
          <w:szCs w:val="36"/>
        </w:rPr>
      </w:pPr>
      <w:r w:rsidRPr="00357AB4">
        <w:drawing>
          <wp:anchor distT="0" distB="0" distL="114300" distR="114300" simplePos="0" relativeHeight="251658240" behindDoc="0" locked="0" layoutInCell="1" allowOverlap="1" wp14:anchorId="45F30F9A">
            <wp:simplePos x="0" y="0"/>
            <wp:positionH relativeFrom="column">
              <wp:posOffset>309880</wp:posOffset>
            </wp:positionH>
            <wp:positionV relativeFrom="paragraph">
              <wp:posOffset>392430</wp:posOffset>
            </wp:positionV>
            <wp:extent cx="3302000" cy="2200275"/>
            <wp:effectExtent l="0" t="0" r="0" b="952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736" w:rsidRDefault="00357AB4">
      <w:pPr>
        <w:rPr>
          <w:rStyle w:val="ucoz-forum-post"/>
          <w:sz w:val="28"/>
          <w:szCs w:val="28"/>
        </w:rPr>
      </w:pPr>
      <w:r>
        <w:rPr>
          <w:rStyle w:val="ucoz-forum-post"/>
        </w:rPr>
        <w:t xml:space="preserve">     </w:t>
      </w:r>
      <w:r w:rsidRPr="00357AB4">
        <w:rPr>
          <w:rStyle w:val="ucoz-forum-post"/>
          <w:sz w:val="28"/>
          <w:szCs w:val="28"/>
        </w:rPr>
        <w:t xml:space="preserve">Vaikštinėjo vienas CHA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</w:t>
      </w:r>
      <w:r w:rsidRPr="00357AB4">
        <w:rPr>
          <w:rStyle w:val="ucoz-forum-post"/>
          <w:sz w:val="28"/>
          <w:szCs w:val="28"/>
        </w:rPr>
        <w:t xml:space="preserve">Susitiko kitą CHA.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</w:t>
      </w:r>
      <w:r w:rsidRPr="00357AB4">
        <w:rPr>
          <w:rStyle w:val="ucoz-forum-post"/>
          <w:sz w:val="28"/>
          <w:szCs w:val="28"/>
        </w:rPr>
        <w:t xml:space="preserve">Į namus jį pavadino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</w:t>
      </w:r>
      <w:r w:rsidRPr="00357AB4">
        <w:rPr>
          <w:rStyle w:val="ucoz-forum-post"/>
          <w:sz w:val="28"/>
          <w:szCs w:val="28"/>
        </w:rPr>
        <w:t xml:space="preserve">Prie stalelio pasodino.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</w:t>
      </w:r>
      <w:r w:rsidRPr="00357AB4">
        <w:rPr>
          <w:rStyle w:val="ucoz-forum-post"/>
          <w:sz w:val="28"/>
          <w:szCs w:val="28"/>
        </w:rPr>
        <w:t xml:space="preserve">-Liūdna CHA?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 </w:t>
      </w:r>
      <w:r w:rsidRPr="00357AB4">
        <w:rPr>
          <w:rStyle w:val="ucoz-forum-post"/>
          <w:sz w:val="28"/>
          <w:szCs w:val="28"/>
        </w:rPr>
        <w:t xml:space="preserve">-Liūdnoka CHA..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 </w:t>
      </w:r>
      <w:r w:rsidRPr="00357AB4">
        <w:rPr>
          <w:rStyle w:val="ucoz-forum-post"/>
          <w:sz w:val="28"/>
          <w:szCs w:val="28"/>
        </w:rPr>
        <w:t xml:space="preserve">Trūksta mudviem trečio CHA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 </w:t>
      </w:r>
      <w:r w:rsidRPr="00357AB4">
        <w:rPr>
          <w:rStyle w:val="ucoz-forum-post"/>
          <w:sz w:val="28"/>
          <w:szCs w:val="28"/>
        </w:rPr>
        <w:t xml:space="preserve">Jei ateitų trečias CHA </w:t>
      </w:r>
      <w:r w:rsidRPr="00357AB4">
        <w:rPr>
          <w:sz w:val="28"/>
          <w:szCs w:val="28"/>
        </w:rPr>
        <w:br/>
      </w:r>
      <w:r w:rsidRPr="00357AB4">
        <w:rPr>
          <w:rStyle w:val="ucoz-forum-post"/>
          <w:sz w:val="28"/>
          <w:szCs w:val="28"/>
        </w:rPr>
        <w:t xml:space="preserve">      </w:t>
      </w:r>
      <w:r w:rsidRPr="00357AB4">
        <w:rPr>
          <w:rStyle w:val="ucoz-forum-post"/>
          <w:sz w:val="28"/>
          <w:szCs w:val="28"/>
        </w:rPr>
        <w:t>Pasigirstų CHA CHA CHA</w:t>
      </w:r>
    </w:p>
    <w:p w:rsidR="00357AB4" w:rsidRPr="00357AB4" w:rsidRDefault="00357AB4" w:rsidP="00357AB4">
      <w:pPr>
        <w:rPr>
          <w:sz w:val="28"/>
          <w:szCs w:val="28"/>
        </w:rPr>
      </w:pPr>
    </w:p>
    <w:p w:rsidR="005604F1" w:rsidRDefault="005604F1" w:rsidP="00357AB4">
      <w:pPr>
        <w:rPr>
          <w:rFonts w:ascii="Comic Sans MS" w:hAnsi="Comic Sans MS" w:cs="Times New Roman"/>
          <w:noProof/>
          <w:sz w:val="24"/>
          <w:szCs w:val="24"/>
          <w:lang w:eastAsia="lt-LT"/>
        </w:rPr>
      </w:pPr>
      <w:r w:rsidRPr="005604F1">
        <w:rPr>
          <w:rStyle w:val="ucoz-forum-post"/>
          <w:rFonts w:ascii="Comic Sans MS" w:hAnsi="Comic Sans MS"/>
          <w:color w:val="ED7D31" w:themeColor="accent2"/>
          <w:sz w:val="28"/>
          <w:szCs w:val="28"/>
        </w:rPr>
        <w:t>Skaičiuoti su vaiku galite viską: žaislus, laiptelius, žmones, žingsnius, namo aukštus, daržoves ir vaisius. Kuo dažniau skaičiuosite tuo geriau vaikas įsimins skaičiukus.</w:t>
      </w:r>
    </w:p>
    <w:p w:rsidR="00357AB4" w:rsidRPr="005604F1" w:rsidRDefault="00357AB4" w:rsidP="00357AB4">
      <w:pPr>
        <w:rPr>
          <w:rFonts w:ascii="Comic Sans MS" w:hAnsi="Comic Sans MS"/>
          <w:sz w:val="28"/>
          <w:szCs w:val="28"/>
        </w:rPr>
      </w:pPr>
      <w:r w:rsidRPr="005604F1">
        <w:rPr>
          <w:rFonts w:ascii="Comic Sans MS" w:hAnsi="Comic Sans MS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-203835</wp:posOffset>
                </wp:positionH>
                <wp:positionV relativeFrom="paragraph">
                  <wp:posOffset>657225</wp:posOffset>
                </wp:positionV>
                <wp:extent cx="6391275" cy="3067050"/>
                <wp:effectExtent l="0" t="0" r="66675" b="19050"/>
                <wp:wrapNone/>
                <wp:docPr id="4" name="Stačiakampis: užlenktas kamp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067050"/>
                        </a:xfrm>
                        <a:prstGeom prst="foldedCorner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AB4" w:rsidRPr="00C471DE" w:rsidRDefault="00357AB4" w:rsidP="00357AB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Comic Sans MS" w:hAnsi="Comic Sans MS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Pasiekimai.</w:t>
                            </w:r>
                          </w:p>
                          <w:p w:rsidR="00357AB4" w:rsidRDefault="00357AB4" w:rsidP="00357AB4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Suaugusiojo pasiūlytą veiklą atlieka susitelkęs, savaip, savarankiškai.(Saugumo ir pripažinimo poreikis,5 ž.)</w:t>
                            </w:r>
                          </w:p>
                          <w:p w:rsidR="00357AB4" w:rsidRDefault="00357AB4" w:rsidP="00357AB4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Natūraliai kitiems kalba apie tai ką žino, ko nori, tikisi, nesupratus paaiškina (bendravimo poreikis, 5ž.)</w:t>
                            </w:r>
                          </w:p>
                          <w:p w:rsidR="00357AB4" w:rsidRDefault="00357AB4" w:rsidP="00357AB4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Pieštuką ir žirkles laiko beveik taisyklingai. Tiksliai atlieka sudėtingesnius judesius pirštais ir ranka. (savarankiškumo poreikis, 5ž.)</w:t>
                            </w:r>
                          </w:p>
                          <w:p w:rsidR="00357AB4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471DE">
                              <w:rPr>
                                <w:sz w:val="24"/>
                                <w:szCs w:val="24"/>
                              </w:rPr>
                              <w:t>Kalba, pasakoja apie tai, kas buvo nutikę, apie matytus animacinius filmus, televizijos laidas, žaistus kompiuterinius žaidimus</w:t>
                            </w:r>
                            <w:r w:rsidR="00357AB4" w:rsidRPr="00C471DE">
                              <w:rPr>
                                <w:sz w:val="24"/>
                                <w:szCs w:val="24"/>
                              </w:rPr>
                              <w:t>. (pažinimo poreikis, 5ž.)</w:t>
                            </w:r>
                          </w:p>
                          <w:p w:rsidR="00357AB4" w:rsidRDefault="00357AB4" w:rsidP="00357AB4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Išradingai, neįprastai naudoja įvairias medžiagas, priemones. Lengvai sugalvoja, keičia, pertvarko savitas idėjas, siūlo kelis variantus. Tuo džiaugiasi. (saviraiškos poreikis, 5ž.)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Stačiakampis: užlenktas kampas 4" o:spid="_x0000_s1026" type="#_x0000_t65" style="position:absolute;margin-left:-16.05pt;margin-top:51.75pt;width:503.25pt;height:24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" adj="180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357AB4" w:rsidRPr="00C471DE" w:rsidRDefault="00357AB4" w:rsidP="00357AB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Comic Sans MS" w:hAnsi="Comic Sans MS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  <w:t>Pasiekimai.</w:t>
                      </w:r>
                    </w:p>
                    <w:p w:rsidR="00357AB4" w:rsidRDefault="00357AB4" w:rsidP="00357AB4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Suaugusiojo pasiūlytą veiklą atlieka susitelkęs, savaip, savarankiškai.(Saugumo ir pripažinimo poreikis,5 ž.)</w:t>
                      </w:r>
                    </w:p>
                    <w:p w:rsidR="00357AB4" w:rsidRDefault="00357AB4" w:rsidP="00357AB4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Natūraliai kitiems kalba apie tai ką žino, ko nori, tikisi, nesupratus paaiškina (bendravimo poreikis, 5ž.)</w:t>
                      </w:r>
                    </w:p>
                    <w:p w:rsidR="00357AB4" w:rsidRDefault="00357AB4" w:rsidP="00357AB4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Pieštuką ir žirkles laiko beveik taisyklingai. Tiksliai atlieka sudėtingesnius judesius pirštais ir ranka. (savarankiškumo poreikis, 5ž.)</w:t>
                      </w:r>
                    </w:p>
                    <w:p w:rsidR="00357AB4" w:rsidRPr="00C471DE" w:rsidRDefault="00C471DE" w:rsidP="00C471DE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C471DE">
                        <w:rPr>
                          <w:sz w:val="24"/>
                          <w:szCs w:val="24"/>
                        </w:rPr>
                        <w:t>Kalba, pasakoja apie tai, kas buvo nutikę, apie matytus animacinius filmus, televizijos laidas, žaistus kompiuterinius žaidimus</w:t>
                      </w:r>
                      <w:r w:rsidR="00357AB4" w:rsidRPr="00C471DE">
                        <w:rPr>
                          <w:sz w:val="24"/>
                          <w:szCs w:val="24"/>
                        </w:rPr>
                        <w:t>. (pažinimo poreikis, 5ž.)</w:t>
                      </w:r>
                    </w:p>
                    <w:p w:rsidR="00357AB4" w:rsidRDefault="00357AB4" w:rsidP="00357AB4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Išradingai, neįprastai naudoja įvairias medžiagas, priemones. Lengvai sugalvoja, keičia, pertvarko savitas idėjas, siūlo kelis variantus. Tuo džiaugiasi. (saviraiškos poreikis, 5ž.)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Default="005604F1" w:rsidP="00C471DE">
      <w:pPr>
        <w:tabs>
          <w:tab w:val="left" w:pos="5460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-551387</wp:posOffset>
                </wp:positionV>
                <wp:extent cx="6267450" cy="3735705"/>
                <wp:effectExtent l="0" t="0" r="57150" b="17145"/>
                <wp:wrapNone/>
                <wp:docPr id="6" name="Stačiakampis: užlenktas kamp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735705"/>
                        </a:xfrm>
                        <a:prstGeom prst="foldedCorner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1DE" w:rsidRPr="00C471DE" w:rsidRDefault="00C471DE" w:rsidP="00C471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Comic Sans MS" w:hAnsi="Comic Sans MS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Kaip suaugusieji padeda vaikams ugdytis numatytus gebėjimus: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Suteikia vaikui sprendimų laisvę, veiklos pasirinkimo galimybę tam, kad didėtų vaiko pasitikėjimas savimi.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Lavina sakytinę ir rašytinę vaiko kalbą, diskutuoja, palaikant kiekvieno vaiko pokalbį, laisvą pasakojimą. 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Žaidžia su vaiku pirštukų žaidimus, lavina vaizduotę, kūrybingumą, dėmesingumą, stiprinančius rankų pirštus, koordinaciją, skatina žaisti individualiai ir komandoje.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Žadina vaikų smalsumą, domėjimąsi supančia aplinka.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Sudaro galimybes vaikui susidurti su naujais aplinkos objektais, reiškiniais, žmonėmis, žadinant vaiko interesą su juo pažinti, domintis vaiko interesais, klausimais.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Pastebi, padrąsina ir skatina vaikų kūrybos stilių, individualią raišką, vizualinę kūrybinę saviraišką.</w:t>
                            </w:r>
                          </w:p>
                          <w:p w:rsidR="00C471DE" w:rsidRPr="00C471DE" w:rsidRDefault="00C471DE" w:rsidP="00C471D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1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Veikia kartu su vaiku; demonstruoja pavyzdį, išklauso ir palaiko vaiko idėjas; rodo pagarbą ir pritarimą, gėrisi meninės raiškos procesu ir rezultatais.</w:t>
                            </w:r>
                          </w:p>
                          <w:p w:rsidR="00C471DE" w:rsidRDefault="00C471DE" w:rsidP="00C471D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ačiakampis: užlenktas kampas 6" o:spid="_x0000_s1027" type="#_x0000_t65" style="position:absolute;margin-left:51.75pt;margin-top:-43.4pt;width:493.5pt;height:294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" adj="180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C471DE" w:rsidRPr="00C471DE" w:rsidRDefault="00C471DE" w:rsidP="00C471D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Comic Sans MS" w:hAnsi="Comic Sans MS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  <w:t>Kaip suaugusieji padeda vaikams ugdytis numatytus gebėjimus: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Suteikia vaikui sprendimų laisvę, veiklos pasirinkimo galimybę tam, kad didėtų vaiko pasitikėjimas savimi.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Lavina sakytinę ir rašytinę vaiko kalbą, diskutuoja, palaikant kiekvieno vaiko pokalbį, laisvą pasakojimą. 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Žaidžia su vaiku pirštukų žaidimus, lavina vaizduotę, kūrybingumą, dėmesingumą, stiprinančius rankų pirštus, koordinaciją, skatina žaisti individualiai ir komandoje.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Žadina vaikų smalsumą, domėjimąsi supančia aplinka.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Sudaro galimybes vaikui susidurti su naujais aplinkos objektais, reiškiniais, žmonėmis, žadinant vaiko interesą su juo pažinti, domintis vaiko interesais, klausimais.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Pastebi, padrąsina ir skatina vaikų kūrybos stilių, individualią raišką, vizualinę kūrybinę saviraišką.</w:t>
                      </w:r>
                    </w:p>
                    <w:p w:rsidR="00C471DE" w:rsidRPr="00C471DE" w:rsidRDefault="00C471DE" w:rsidP="00C471D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71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Veikia kartu su vaiku; demonstruoja pavyzdį, išklauso ir palaiko vaiko idėjas; rodo pagarbą ir pritarimą, gėrisi meninės raiškos procesu ir rezultatais.</w:t>
                      </w:r>
                    </w:p>
                    <w:p w:rsidR="00C471DE" w:rsidRDefault="00C471DE" w:rsidP="00C471D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1DE">
        <w:rPr>
          <w:sz w:val="28"/>
          <w:szCs w:val="28"/>
        </w:rPr>
        <w:tab/>
      </w:r>
    </w:p>
    <w:p w:rsidR="00C471DE" w:rsidRDefault="00C471DE" w:rsidP="00C471DE">
      <w:pPr>
        <w:tabs>
          <w:tab w:val="left" w:pos="5460"/>
        </w:tabs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Pr="00C471DE" w:rsidRDefault="00C471DE" w:rsidP="00C471DE">
      <w:pPr>
        <w:rPr>
          <w:sz w:val="28"/>
          <w:szCs w:val="28"/>
        </w:rPr>
      </w:pPr>
    </w:p>
    <w:p w:rsidR="00C471DE" w:rsidRDefault="00C471DE" w:rsidP="00C471DE">
      <w:pPr>
        <w:rPr>
          <w:sz w:val="28"/>
          <w:szCs w:val="28"/>
        </w:rPr>
      </w:pPr>
    </w:p>
    <w:p w:rsidR="00C471DE" w:rsidRDefault="00C471DE" w:rsidP="00C471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Veiklų tikslas</w:t>
      </w:r>
    </w:p>
    <w:p w:rsidR="00C471DE" w:rsidRDefault="00C471DE" w:rsidP="00C471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Siekti, kad vaikai :</w:t>
      </w:r>
    </w:p>
    <w:p w:rsidR="00C471DE" w:rsidRDefault="00C471DE" w:rsidP="00C471D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Suaugusiojo pasiūlytą veiklą atliktų susitelkęs, savaip, savarankiškai.</w:t>
      </w:r>
    </w:p>
    <w:p w:rsidR="00C471DE" w:rsidRDefault="00C471DE" w:rsidP="00C471D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Natūraliai kitiems kalbėtų apie tai ką žino, ko nori, tikisi, nesupratus paaiškintų.</w:t>
      </w:r>
    </w:p>
    <w:p w:rsidR="00C471DE" w:rsidRDefault="00C471DE" w:rsidP="00C471D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Pieštuką ir žirkles laikytų taisyklingai. Tiksliau atliktų sudėtingesnius judesius pirštais ir ranka. </w:t>
      </w:r>
    </w:p>
    <w:p w:rsidR="00C471DE" w:rsidRDefault="00C471DE" w:rsidP="00C471D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71DE">
        <w:rPr>
          <w:rFonts w:ascii="Times New Roman" w:hAnsi="Times New Roman" w:cs="Times New Roman"/>
          <w:sz w:val="24"/>
          <w:szCs w:val="24"/>
        </w:rPr>
        <w:t>Kalb</w:t>
      </w:r>
      <w:r>
        <w:rPr>
          <w:rFonts w:ascii="Times New Roman" w:hAnsi="Times New Roman" w:cs="Times New Roman"/>
          <w:sz w:val="24"/>
          <w:szCs w:val="24"/>
        </w:rPr>
        <w:t>ėtų</w:t>
      </w:r>
      <w:r w:rsidRPr="00C471DE">
        <w:rPr>
          <w:rFonts w:ascii="Times New Roman" w:hAnsi="Times New Roman" w:cs="Times New Roman"/>
          <w:sz w:val="24"/>
          <w:szCs w:val="24"/>
        </w:rPr>
        <w:t>, pasako</w:t>
      </w:r>
      <w:r>
        <w:rPr>
          <w:rFonts w:ascii="Times New Roman" w:hAnsi="Times New Roman" w:cs="Times New Roman"/>
          <w:sz w:val="24"/>
          <w:szCs w:val="24"/>
        </w:rPr>
        <w:t>tų</w:t>
      </w:r>
      <w:r w:rsidRPr="00C471DE">
        <w:rPr>
          <w:rFonts w:ascii="Times New Roman" w:hAnsi="Times New Roman" w:cs="Times New Roman"/>
          <w:sz w:val="24"/>
          <w:szCs w:val="24"/>
        </w:rPr>
        <w:t xml:space="preserve"> apie tai, kas buvo nutikę, apie matytus animacinius filmus, televizijos laidas, žaistus kompiuterinius žaidimus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1DE" w:rsidRDefault="00C471DE" w:rsidP="00C471D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Išradingai, neįprastai naudotų įvairias medžiagas, priemones. Lengvai sugalvotų, keistų, pertvarkytų savitas idėjas, siūlytų kelis variantus. </w:t>
      </w:r>
    </w:p>
    <w:p w:rsidR="00C471DE" w:rsidRDefault="00C471DE" w:rsidP="00C471DE">
      <w:pPr>
        <w:rPr>
          <w:sz w:val="28"/>
          <w:szCs w:val="28"/>
        </w:rPr>
      </w:pPr>
    </w:p>
    <w:p w:rsidR="00C471DE" w:rsidRDefault="00C471DE" w:rsidP="00C471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IDĖJOS VAIKŲ VEIKLAI </w:t>
      </w:r>
    </w:p>
    <w:p w:rsidR="00C471DE" w:rsidRDefault="00C471DE" w:rsidP="00C471DE">
      <w:pPr>
        <w:rPr>
          <w:sz w:val="28"/>
          <w:szCs w:val="28"/>
        </w:rPr>
      </w:pPr>
      <w:r>
        <w:rPr>
          <w:sz w:val="28"/>
          <w:szCs w:val="28"/>
        </w:rPr>
        <w:t>Eilėraštukai apie skaičius:</w:t>
      </w:r>
    </w:p>
    <w:p w:rsidR="00C471DE" w:rsidRPr="001B4AAF" w:rsidRDefault="00C471DE" w:rsidP="00C471DE">
      <w:pPr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</w:t>
      </w:r>
      <w:r w:rsidRPr="001B4AAF">
        <w:rPr>
          <w:b/>
          <w:bCs/>
          <w:i/>
          <w:iCs/>
          <w:color w:val="538135" w:themeColor="accent6" w:themeShade="BF"/>
          <w:sz w:val="28"/>
          <w:szCs w:val="28"/>
          <w:u w:val="single"/>
        </w:rPr>
        <w:t>Skaičius - vienas</w:t>
      </w:r>
    </w:p>
    <w:p w:rsidR="001B4AAF" w:rsidRDefault="00C471DE" w:rsidP="001B4AAF">
      <w:pPr>
        <w:tabs>
          <w:tab w:val="left" w:pos="3105"/>
        </w:tabs>
        <w:rPr>
          <w:b/>
          <w:bCs/>
          <w:i/>
          <w:iCs/>
          <w:color w:val="2F5496" w:themeColor="accent1" w:themeShade="BF"/>
          <w:sz w:val="28"/>
          <w:szCs w:val="28"/>
          <w:u w:val="single"/>
        </w:rPr>
      </w:pPr>
      <w:r w:rsidRPr="005604F1">
        <w:rPr>
          <w:rFonts w:ascii="Times New Roman" w:hAnsi="Times New Roman" w:cs="Times New Roman"/>
          <w:sz w:val="24"/>
          <w:szCs w:val="24"/>
        </w:rPr>
        <w:t xml:space="preserve">Aš turiu galvytę vieną. </w:t>
      </w:r>
      <w:r w:rsidRPr="005604F1">
        <w:rPr>
          <w:rFonts w:ascii="Times New Roman" w:hAnsi="Times New Roman" w:cs="Times New Roman"/>
          <w:sz w:val="24"/>
          <w:szCs w:val="24"/>
        </w:rPr>
        <w:tab/>
      </w:r>
      <w:r w:rsidRPr="005604F1">
        <w:rPr>
          <w:rFonts w:ascii="Times New Roman" w:hAnsi="Times New Roman" w:cs="Times New Roman"/>
          <w:sz w:val="24"/>
          <w:szCs w:val="24"/>
        </w:rPr>
        <w:t>Aš turiu burnytę vieną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604F1">
        <w:rPr>
          <w:rFonts w:ascii="Times New Roman" w:hAnsi="Times New Roman" w:cs="Times New Roman"/>
          <w:sz w:val="24"/>
          <w:szCs w:val="24"/>
        </w:rPr>
        <w:t>Mes darželyje šiandieną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Ir galvoju aš kasdieną.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604F1">
        <w:rPr>
          <w:rFonts w:ascii="Times New Roman" w:hAnsi="Times New Roman" w:cs="Times New Roman"/>
          <w:sz w:val="24"/>
          <w:szCs w:val="24"/>
        </w:rPr>
        <w:t>Ir geriu karvytės pieną.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</w:t>
      </w:r>
      <w:r w:rsidR="005604F1">
        <w:rPr>
          <w:rFonts w:ascii="Times New Roman" w:hAnsi="Times New Roman" w:cs="Times New Roman"/>
          <w:sz w:val="24"/>
          <w:szCs w:val="24"/>
        </w:rPr>
        <w:t xml:space="preserve"> 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</w:t>
      </w:r>
      <w:r w:rsidR="005604F1">
        <w:rPr>
          <w:rFonts w:ascii="Times New Roman" w:hAnsi="Times New Roman" w:cs="Times New Roman"/>
          <w:sz w:val="24"/>
          <w:szCs w:val="24"/>
        </w:rPr>
        <w:t xml:space="preserve"> 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</w:t>
      </w:r>
      <w:r w:rsidRPr="005604F1">
        <w:rPr>
          <w:rFonts w:ascii="Times New Roman" w:hAnsi="Times New Roman" w:cs="Times New Roman"/>
          <w:sz w:val="24"/>
          <w:szCs w:val="24"/>
        </w:rPr>
        <w:t>Dar skaičiuojam tik po vieną: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Pagalvoju, pamąstau.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604F1">
        <w:rPr>
          <w:rFonts w:ascii="Times New Roman" w:hAnsi="Times New Roman" w:cs="Times New Roman"/>
          <w:sz w:val="24"/>
          <w:szCs w:val="24"/>
        </w:rPr>
        <w:t>Daug dantukų, o burna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604F1">
        <w:rPr>
          <w:rFonts w:ascii="Times New Roman" w:hAnsi="Times New Roman" w:cs="Times New Roman"/>
          <w:sz w:val="24"/>
          <w:szCs w:val="24"/>
        </w:rPr>
        <w:t>Vienas veidas ir burna,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Ir namelį pastatau.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604F1">
        <w:rPr>
          <w:rFonts w:ascii="Times New Roman" w:hAnsi="Times New Roman" w:cs="Times New Roman"/>
          <w:sz w:val="24"/>
          <w:szCs w:val="24"/>
        </w:rPr>
        <w:t>Tarp dantukų tik viena.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604F1">
        <w:rPr>
          <w:rFonts w:ascii="Times New Roman" w:hAnsi="Times New Roman" w:cs="Times New Roman"/>
          <w:sz w:val="24"/>
          <w:szCs w:val="24"/>
        </w:rPr>
        <w:t>Ir nosytė tik viena.</w:t>
      </w:r>
      <w:r w:rsidRPr="005604F1">
        <w:rPr>
          <w:rFonts w:ascii="Times New Roman" w:hAnsi="Times New Roman" w:cs="Times New Roman"/>
          <w:sz w:val="24"/>
          <w:szCs w:val="24"/>
        </w:rPr>
        <w:br/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Aš turiu veiduką vieną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604F1">
        <w:rPr>
          <w:rFonts w:ascii="Times New Roman" w:hAnsi="Times New Roman" w:cs="Times New Roman"/>
          <w:sz w:val="24"/>
          <w:szCs w:val="24"/>
        </w:rPr>
        <w:t xml:space="preserve"> </w:t>
      </w:r>
      <w:r w:rsidRPr="005604F1">
        <w:rPr>
          <w:rFonts w:ascii="Times New Roman" w:hAnsi="Times New Roman" w:cs="Times New Roman"/>
          <w:sz w:val="24"/>
          <w:szCs w:val="24"/>
        </w:rPr>
        <w:t xml:space="preserve"> </w:t>
      </w:r>
      <w:r w:rsidRPr="005604F1">
        <w:rPr>
          <w:rFonts w:ascii="Times New Roman" w:hAnsi="Times New Roman" w:cs="Times New Roman"/>
          <w:sz w:val="24"/>
          <w:szCs w:val="24"/>
        </w:rPr>
        <w:t>Aš turiu nosytę vieną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Ir prausiuosi jį kasdieną: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604F1">
        <w:rPr>
          <w:rFonts w:ascii="Times New Roman" w:hAnsi="Times New Roman" w:cs="Times New Roman"/>
          <w:sz w:val="24"/>
          <w:szCs w:val="24"/>
        </w:rPr>
        <w:t>Ir suuodžiu kvepiant šieną...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Mes daržely tarp vaikų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604F1">
        <w:rPr>
          <w:rFonts w:ascii="Times New Roman" w:hAnsi="Times New Roman" w:cs="Times New Roman"/>
          <w:sz w:val="24"/>
          <w:szCs w:val="24"/>
        </w:rPr>
        <w:t>Tos nosytės, tos riestos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Gėda būti murziuku.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604F1">
        <w:rPr>
          <w:rFonts w:ascii="Times New Roman" w:hAnsi="Times New Roman" w:cs="Times New Roman"/>
          <w:sz w:val="24"/>
          <w:szCs w:val="24"/>
        </w:rPr>
        <w:t>Nekrapštysiu niekados.</w:t>
      </w:r>
      <w:r>
        <w:br/>
      </w:r>
      <w:r>
        <w:lastRenderedPageBreak/>
        <w:br/>
      </w:r>
      <w:r w:rsidR="001B4AAF" w:rsidRPr="001B4AAF">
        <w:rPr>
          <w:b/>
          <w:bCs/>
          <w:i/>
          <w:iCs/>
          <w:color w:val="2F5496" w:themeColor="accent1" w:themeShade="BF"/>
          <w:sz w:val="28"/>
          <w:szCs w:val="28"/>
        </w:rPr>
        <w:t xml:space="preserve">                                                        </w:t>
      </w:r>
      <w:r w:rsidR="001B4AAF">
        <w:rPr>
          <w:b/>
          <w:bCs/>
          <w:i/>
          <w:iCs/>
          <w:color w:val="2F5496" w:themeColor="accent1" w:themeShade="BF"/>
          <w:sz w:val="28"/>
          <w:szCs w:val="28"/>
          <w:u w:val="single"/>
        </w:rPr>
        <w:t xml:space="preserve"> </w:t>
      </w:r>
      <w:r w:rsidR="001B4AAF" w:rsidRPr="001B4AAF">
        <w:rPr>
          <w:b/>
          <w:bCs/>
          <w:i/>
          <w:iCs/>
          <w:color w:val="2F5496" w:themeColor="accent1" w:themeShade="BF"/>
          <w:sz w:val="28"/>
          <w:szCs w:val="28"/>
          <w:u w:val="single"/>
        </w:rPr>
        <w:t>Skaičius – du.</w:t>
      </w:r>
    </w:p>
    <w:p w:rsidR="001B4AAF" w:rsidRDefault="00C471DE" w:rsidP="001B4AAF">
      <w:pPr>
        <w:tabs>
          <w:tab w:val="left" w:pos="3105"/>
        </w:tabs>
        <w:rPr>
          <w:b/>
          <w:bCs/>
          <w:i/>
          <w:iCs/>
          <w:color w:val="C45911" w:themeColor="accent2" w:themeShade="BF"/>
          <w:sz w:val="32"/>
          <w:szCs w:val="32"/>
          <w:u w:val="single"/>
        </w:rPr>
      </w:pPr>
      <w:r>
        <w:br/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Mano batai buvo du.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Dvi rankutės ieško bato,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Va, mergytės ir berniukai: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Vienas dingo. Nerandu.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Dvi akutės jį pamato.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Dvi kojytės, du batukai!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Aš su vienu bateliu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Aš apsiausiu batukus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Niekur eiti negaliu.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Ir keliausiu pas vaikus.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r w:rsidR="001B4AAF">
        <w:br/>
      </w:r>
      <w:r w:rsidR="001B4AAF">
        <w:br/>
      </w:r>
      <w:r w:rsidR="001B4AAF">
        <w:t xml:space="preserve">                                                                </w:t>
      </w:r>
      <w:r w:rsidR="001B4AAF" w:rsidRPr="001B4AAF">
        <w:rPr>
          <w:b/>
          <w:bCs/>
          <w:i/>
          <w:iCs/>
          <w:color w:val="FF0000"/>
          <w:sz w:val="28"/>
          <w:szCs w:val="28"/>
          <w:u w:val="single"/>
        </w:rPr>
        <w:t>Skaičius - trys</w:t>
      </w:r>
      <w:r w:rsidR="001B4AAF">
        <w:br/>
      </w:r>
      <w:r w:rsidR="001B4AAF">
        <w:br/>
      </w:r>
      <w:r w:rsidR="001B4AAF">
        <w:br/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Aš berniukas trejų metų.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– Ko </w:t>
      </w:r>
      <w:proofErr w:type="spellStart"/>
      <w:r w:rsidR="001B4AAF" w:rsidRPr="005604F1">
        <w:rPr>
          <w:rFonts w:ascii="Times New Roman" w:hAnsi="Times New Roman" w:cs="Times New Roman"/>
          <w:sz w:val="24"/>
          <w:szCs w:val="24"/>
        </w:rPr>
        <w:t>ko</w:t>
      </w:r>
      <w:proofErr w:type="spellEnd"/>
      <w:r w:rsidR="001B4AAF" w:rsidRPr="0056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AAF" w:rsidRPr="005604F1">
        <w:rPr>
          <w:rFonts w:ascii="Times New Roman" w:hAnsi="Times New Roman" w:cs="Times New Roman"/>
          <w:sz w:val="24"/>
          <w:szCs w:val="24"/>
        </w:rPr>
        <w:t>ko</w:t>
      </w:r>
      <w:proofErr w:type="spellEnd"/>
      <w:r w:rsidR="001B4AAF" w:rsidRPr="005604F1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1B4AAF" w:rsidRPr="005604F1">
        <w:rPr>
          <w:rFonts w:ascii="Times New Roman" w:hAnsi="Times New Roman" w:cs="Times New Roman"/>
          <w:sz w:val="24"/>
          <w:szCs w:val="24"/>
        </w:rPr>
        <w:t>Kakariekū</w:t>
      </w:r>
      <w:proofErr w:type="spellEnd"/>
      <w:r w:rsidR="001B4AAF" w:rsidRPr="005604F1">
        <w:rPr>
          <w:rFonts w:ascii="Times New Roman" w:hAnsi="Times New Roman" w:cs="Times New Roman"/>
          <w:sz w:val="24"/>
          <w:szCs w:val="24"/>
        </w:rPr>
        <w:t>!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Man jau reikia trijų ratų.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Ar nėra blogų vaikų?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Mes į Vilnių nuvažiavom,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Tris gaidžius aš suskaičiau.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1B4AAF" w:rsidRPr="005604F1">
        <w:rPr>
          <w:rFonts w:ascii="Times New Roman" w:hAnsi="Times New Roman" w:cs="Times New Roman"/>
          <w:sz w:val="24"/>
          <w:szCs w:val="24"/>
        </w:rPr>
        <w:t>Triratuką</w:t>
      </w:r>
      <w:proofErr w:type="spellEnd"/>
      <w:r w:rsidR="001B4AAF" w:rsidRPr="005604F1">
        <w:rPr>
          <w:rFonts w:ascii="Times New Roman" w:hAnsi="Times New Roman" w:cs="Times New Roman"/>
          <w:sz w:val="24"/>
          <w:szCs w:val="24"/>
        </w:rPr>
        <w:t xml:space="preserve"> Vilniuj gavom.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Tris gaidžius aš nubaidžiau.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Geras mano </w:t>
      </w:r>
      <w:proofErr w:type="spellStart"/>
      <w:r w:rsidR="001B4AAF" w:rsidRPr="005604F1">
        <w:rPr>
          <w:rFonts w:ascii="Times New Roman" w:hAnsi="Times New Roman" w:cs="Times New Roman"/>
          <w:sz w:val="24"/>
          <w:szCs w:val="24"/>
        </w:rPr>
        <w:t>triratukas</w:t>
      </w:r>
      <w:proofErr w:type="spellEnd"/>
      <w:r w:rsidR="001B4AAF" w:rsidRPr="005604F1">
        <w:rPr>
          <w:rFonts w:ascii="Times New Roman" w:hAnsi="Times New Roman" w:cs="Times New Roman"/>
          <w:sz w:val="24"/>
          <w:szCs w:val="24"/>
        </w:rPr>
        <w:t xml:space="preserve">: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– Tiš, gaidžiai, </w:t>
      </w:r>
      <w:proofErr w:type="spellStart"/>
      <w:r w:rsidR="001B4AAF" w:rsidRPr="005604F1">
        <w:rPr>
          <w:rFonts w:ascii="Times New Roman" w:hAnsi="Times New Roman" w:cs="Times New Roman"/>
          <w:sz w:val="24"/>
          <w:szCs w:val="24"/>
        </w:rPr>
        <w:t>kakariekū</w:t>
      </w:r>
      <w:proofErr w:type="spellEnd"/>
      <w:r w:rsidR="001B4AAF" w:rsidRPr="005604F1">
        <w:rPr>
          <w:rFonts w:ascii="Times New Roman" w:hAnsi="Times New Roman" w:cs="Times New Roman"/>
          <w:sz w:val="24"/>
          <w:szCs w:val="24"/>
        </w:rPr>
        <w:t>!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Kai važiuoju, ratai sukas. </w:t>
      </w:r>
      <w:r w:rsidR="001B4AAF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1B4AAF" w:rsidRPr="005604F1">
        <w:rPr>
          <w:rFonts w:ascii="Times New Roman" w:hAnsi="Times New Roman" w:cs="Times New Roman"/>
          <w:sz w:val="24"/>
          <w:szCs w:val="24"/>
        </w:rPr>
        <w:t>Čia nėra blogų vaikų!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Ir atbėgo trys gaidžiai 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  <w:t xml:space="preserve">Ir suriko išdidžiai: </w:t>
      </w:r>
      <w:r w:rsidR="001B4AAF" w:rsidRPr="005604F1">
        <w:rPr>
          <w:rFonts w:ascii="Times New Roman" w:hAnsi="Times New Roman" w:cs="Times New Roman"/>
          <w:sz w:val="24"/>
          <w:szCs w:val="24"/>
        </w:rPr>
        <w:br/>
      </w:r>
      <w:r w:rsidR="001B4AAF">
        <w:br/>
      </w:r>
      <w:r w:rsidR="001B4AAF">
        <w:br/>
      </w:r>
      <w:r w:rsidR="001B4AAF">
        <w:br/>
      </w:r>
      <w:r w:rsidR="001B4AAF">
        <w:t xml:space="preserve">                                                       </w:t>
      </w:r>
      <w:r w:rsidR="001B4AAF" w:rsidRPr="001B4AAF">
        <w:rPr>
          <w:b/>
          <w:bCs/>
          <w:i/>
          <w:iCs/>
          <w:color w:val="C45911" w:themeColor="accent2" w:themeShade="BF"/>
          <w:sz w:val="32"/>
          <w:szCs w:val="32"/>
          <w:u w:val="single"/>
        </w:rPr>
        <w:t>Skaičius – keturi</w:t>
      </w:r>
    </w:p>
    <w:p w:rsidR="005604F1" w:rsidRDefault="001B4AAF" w:rsidP="001B4AAF">
      <w:pPr>
        <w:tabs>
          <w:tab w:val="left" w:pos="3105"/>
        </w:tabs>
        <w:rPr>
          <w:b/>
          <w:bCs/>
          <w:i/>
          <w:iCs/>
          <w:color w:val="7B7B7B" w:themeColor="accent3" w:themeShade="BF"/>
          <w:sz w:val="28"/>
          <w:szCs w:val="28"/>
        </w:rPr>
      </w:pPr>
      <w:r w:rsidRPr="005604F1">
        <w:rPr>
          <w:rFonts w:ascii="Times New Roman" w:hAnsi="Times New Roman" w:cs="Times New Roman"/>
          <w:sz w:val="24"/>
          <w:szCs w:val="24"/>
        </w:rPr>
        <w:t xml:space="preserve">- Malūnėlį tu turi.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604F1">
        <w:rPr>
          <w:rFonts w:ascii="Times New Roman" w:hAnsi="Times New Roman" w:cs="Times New Roman"/>
          <w:sz w:val="24"/>
          <w:szCs w:val="24"/>
        </w:rPr>
        <w:t xml:space="preserve">  </w:t>
      </w:r>
      <w:r w:rsidRPr="005604F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04F1">
        <w:rPr>
          <w:rFonts w:ascii="Times New Roman" w:hAnsi="Times New Roman" w:cs="Times New Roman"/>
          <w:sz w:val="24"/>
          <w:szCs w:val="24"/>
        </w:rPr>
        <w:t>Viens</w:t>
      </w:r>
      <w:proofErr w:type="spellEnd"/>
      <w:r w:rsidRPr="005604F1">
        <w:rPr>
          <w:rFonts w:ascii="Times New Roman" w:hAnsi="Times New Roman" w:cs="Times New Roman"/>
          <w:sz w:val="24"/>
          <w:szCs w:val="24"/>
        </w:rPr>
        <w:t>, du trys...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Kiek sparnelių? - Keturi!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O kur ketvirtas?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Klausia Milda ir Audrys: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- Nusirito, nes netvirtas...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- Ar malūnas nenuskris?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Ristą žirgą aš turiu</w:t>
      </w:r>
      <w:r w:rsidRPr="005604F1">
        <w:rPr>
          <w:rFonts w:ascii="Times New Roman" w:hAnsi="Times New Roman" w:cs="Times New Roman"/>
          <w:sz w:val="24"/>
          <w:szCs w:val="24"/>
        </w:rPr>
        <w:br/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- Nenuskris... Juk tu žinai,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Ant kojelių keturių.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Kad mediniai jo sparnai.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Kai išjoju aš į pulką,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Va, staliuką aš turiu.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Tai po kojų kelias dulka.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Ant kojelių keturių.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- Pasagų tai neturiu...</w:t>
      </w:r>
      <w:r w:rsidRPr="005604F1">
        <w:rPr>
          <w:rFonts w:ascii="Times New Roman" w:hAnsi="Times New Roman" w:cs="Times New Roman"/>
          <w:sz w:val="24"/>
          <w:szCs w:val="24"/>
        </w:rPr>
        <w:br/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Prie staliuko sėdi lėlės,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- O kiek reikia?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Laukia mano arbatėlės.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- Keturių! -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- Vežimuką tu turi.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Aš pakaustysiu žirgelį</w:t>
      </w:r>
      <w:r w:rsidRPr="005604F1">
        <w:rPr>
          <w:rFonts w:ascii="Times New Roman" w:hAnsi="Times New Roman" w:cs="Times New Roman"/>
          <w:sz w:val="24"/>
          <w:szCs w:val="24"/>
        </w:rPr>
        <w:br/>
        <w:t xml:space="preserve">Kiek ratukų? - Keturi! </w:t>
      </w:r>
      <w:r w:rsidR="005604F1" w:rsidRPr="005604F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604F1" w:rsidRPr="005604F1">
        <w:rPr>
          <w:rFonts w:ascii="Times New Roman" w:hAnsi="Times New Roman" w:cs="Times New Roman"/>
          <w:sz w:val="24"/>
          <w:szCs w:val="24"/>
        </w:rPr>
        <w:t>Ir išjosiu į darželį</w:t>
      </w:r>
      <w:r w:rsidR="005604F1">
        <w:t>.</w:t>
      </w:r>
      <w:r>
        <w:br/>
      </w:r>
      <w:r w:rsidR="005604F1" w:rsidRPr="005604F1">
        <w:rPr>
          <w:b/>
          <w:bCs/>
          <w:i/>
          <w:iCs/>
          <w:color w:val="7B7B7B" w:themeColor="accent3" w:themeShade="BF"/>
          <w:sz w:val="28"/>
          <w:szCs w:val="28"/>
        </w:rPr>
        <w:t xml:space="preserve">                                                    </w:t>
      </w:r>
    </w:p>
    <w:p w:rsidR="005604F1" w:rsidRDefault="005604F1" w:rsidP="001B4AAF">
      <w:pPr>
        <w:tabs>
          <w:tab w:val="left" w:pos="3105"/>
        </w:tabs>
        <w:rPr>
          <w:b/>
          <w:bCs/>
          <w:i/>
          <w:iCs/>
          <w:color w:val="7B7B7B" w:themeColor="accent3" w:themeShade="BF"/>
          <w:sz w:val="28"/>
          <w:szCs w:val="28"/>
        </w:rPr>
      </w:pPr>
    </w:p>
    <w:p w:rsidR="005604F1" w:rsidRDefault="005604F1" w:rsidP="001B4AAF">
      <w:pPr>
        <w:tabs>
          <w:tab w:val="left" w:pos="3105"/>
        </w:tabs>
        <w:rPr>
          <w:b/>
          <w:bCs/>
          <w:i/>
          <w:iCs/>
          <w:color w:val="7B7B7B" w:themeColor="accent3" w:themeShade="BF"/>
          <w:sz w:val="28"/>
          <w:szCs w:val="28"/>
          <w:u w:val="single"/>
        </w:rPr>
      </w:pPr>
      <w:r>
        <w:rPr>
          <w:b/>
          <w:bCs/>
          <w:i/>
          <w:iCs/>
          <w:color w:val="7B7B7B" w:themeColor="accent3" w:themeShade="BF"/>
          <w:sz w:val="28"/>
          <w:szCs w:val="28"/>
        </w:rPr>
        <w:lastRenderedPageBreak/>
        <w:t xml:space="preserve">                                              </w:t>
      </w:r>
      <w:r w:rsidRPr="005604F1">
        <w:rPr>
          <w:b/>
          <w:bCs/>
          <w:i/>
          <w:iCs/>
          <w:color w:val="7B7B7B" w:themeColor="accent3" w:themeShade="BF"/>
          <w:sz w:val="28"/>
          <w:szCs w:val="28"/>
        </w:rPr>
        <w:t xml:space="preserve">   </w:t>
      </w:r>
      <w:r>
        <w:rPr>
          <w:b/>
          <w:bCs/>
          <w:i/>
          <w:iCs/>
          <w:color w:val="7B7B7B" w:themeColor="accent3" w:themeShade="BF"/>
          <w:sz w:val="28"/>
          <w:szCs w:val="28"/>
          <w:u w:val="single"/>
        </w:rPr>
        <w:t xml:space="preserve"> </w:t>
      </w:r>
      <w:r w:rsidRPr="005604F1">
        <w:rPr>
          <w:b/>
          <w:bCs/>
          <w:i/>
          <w:iCs/>
          <w:color w:val="7B7B7B" w:themeColor="accent3" w:themeShade="BF"/>
          <w:sz w:val="28"/>
          <w:szCs w:val="28"/>
          <w:u w:val="single"/>
        </w:rPr>
        <w:t xml:space="preserve">Skaičius </w:t>
      </w:r>
      <w:r>
        <w:rPr>
          <w:b/>
          <w:bCs/>
          <w:i/>
          <w:iCs/>
          <w:color w:val="7B7B7B" w:themeColor="accent3" w:themeShade="BF"/>
          <w:sz w:val="28"/>
          <w:szCs w:val="28"/>
          <w:u w:val="single"/>
        </w:rPr>
        <w:t>–</w:t>
      </w:r>
      <w:r w:rsidRPr="005604F1">
        <w:rPr>
          <w:b/>
          <w:bCs/>
          <w:i/>
          <w:iCs/>
          <w:color w:val="7B7B7B" w:themeColor="accent3" w:themeShade="BF"/>
          <w:sz w:val="28"/>
          <w:szCs w:val="28"/>
          <w:u w:val="single"/>
        </w:rPr>
        <w:t xml:space="preserve"> penki</w:t>
      </w:r>
    </w:p>
    <w:p w:rsidR="005604F1" w:rsidRPr="005604F1" w:rsidRDefault="001B4AAF" w:rsidP="005604F1">
      <w:pPr>
        <w:tabs>
          <w:tab w:val="left" w:pos="3105"/>
        </w:tabs>
      </w:pPr>
      <w:r w:rsidRPr="005604F1">
        <w:rPr>
          <w:b/>
          <w:bCs/>
          <w:i/>
          <w:iCs/>
          <w:color w:val="7B7B7B" w:themeColor="accent3" w:themeShade="BF"/>
          <w:sz w:val="28"/>
          <w:szCs w:val="28"/>
          <w:u w:val="single"/>
        </w:rPr>
        <w:br/>
      </w:r>
      <w:r w:rsidR="005604F1" w:rsidRPr="005604F1">
        <w:rPr>
          <w:sz w:val="24"/>
          <w:szCs w:val="24"/>
        </w:rPr>
        <w:t xml:space="preserve">Mano pirštinė pirštuota, </w:t>
      </w:r>
      <w:r w:rsidR="005604F1" w:rsidRPr="005604F1">
        <w:rPr>
          <w:sz w:val="24"/>
          <w:szCs w:val="24"/>
        </w:rPr>
        <w:t xml:space="preserve">                                                         </w:t>
      </w:r>
      <w:r w:rsidR="005604F1" w:rsidRPr="005604F1">
        <w:rPr>
          <w:sz w:val="24"/>
          <w:szCs w:val="24"/>
        </w:rPr>
        <w:t>Ei, kieman visi sykiu,</w:t>
      </w:r>
      <w:r w:rsidR="005604F1" w:rsidRPr="005604F1">
        <w:rPr>
          <w:sz w:val="24"/>
          <w:szCs w:val="24"/>
        </w:rPr>
        <w:br/>
        <w:t xml:space="preserve">Mano pirštinė raštuota... </w:t>
      </w:r>
      <w:r w:rsidR="005604F1" w:rsidRPr="005604F1">
        <w:rPr>
          <w:sz w:val="24"/>
          <w:szCs w:val="24"/>
        </w:rPr>
        <w:t xml:space="preserve">                                                        </w:t>
      </w:r>
      <w:r w:rsidR="005604F1" w:rsidRPr="005604F1">
        <w:rPr>
          <w:sz w:val="24"/>
          <w:szCs w:val="24"/>
        </w:rPr>
        <w:t>Pėsti ir važiuoti!</w:t>
      </w:r>
      <w:r w:rsidR="005604F1" w:rsidRPr="005604F1">
        <w:rPr>
          <w:sz w:val="24"/>
          <w:szCs w:val="24"/>
        </w:rPr>
        <w:br/>
        <w:t xml:space="preserve">O kiek pirštų, kas suskaitė, </w:t>
      </w:r>
      <w:r w:rsidR="005604F1" w:rsidRPr="005604F1">
        <w:rPr>
          <w:sz w:val="24"/>
          <w:szCs w:val="24"/>
        </w:rPr>
        <w:t xml:space="preserve">                                                     </w:t>
      </w:r>
      <w:r w:rsidR="005604F1" w:rsidRPr="005604F1">
        <w:rPr>
          <w:sz w:val="24"/>
          <w:szCs w:val="24"/>
        </w:rPr>
        <w:t>Mes daržely lig penkių</w:t>
      </w:r>
      <w:r w:rsidR="005604F1" w:rsidRPr="005604F1">
        <w:rPr>
          <w:sz w:val="24"/>
          <w:szCs w:val="24"/>
        </w:rPr>
        <w:br/>
        <w:t xml:space="preserve">Turi mano pirštinaitė? </w:t>
      </w:r>
      <w:r w:rsidR="005604F1" w:rsidRPr="005604F1">
        <w:rPr>
          <w:sz w:val="24"/>
          <w:szCs w:val="24"/>
        </w:rPr>
        <w:t xml:space="preserve">                                                             </w:t>
      </w:r>
      <w:r w:rsidR="005604F1" w:rsidRPr="005604F1">
        <w:rPr>
          <w:sz w:val="24"/>
          <w:szCs w:val="24"/>
        </w:rPr>
        <w:t>Mokame skaičiuoti.</w:t>
      </w:r>
      <w:r w:rsidR="005604F1" w:rsidRPr="005604F1">
        <w:rPr>
          <w:sz w:val="24"/>
          <w:szCs w:val="24"/>
        </w:rPr>
        <w:br/>
      </w:r>
      <w:r w:rsidR="005604F1" w:rsidRPr="005604F1">
        <w:rPr>
          <w:sz w:val="24"/>
          <w:szCs w:val="24"/>
        </w:rPr>
        <w:br/>
        <w:t xml:space="preserve">Penki pirštai! </w:t>
      </w:r>
      <w:r w:rsidR="005604F1" w:rsidRPr="005604F1">
        <w:rPr>
          <w:sz w:val="24"/>
          <w:szCs w:val="24"/>
        </w:rPr>
        <w:t xml:space="preserve">                                                                             </w:t>
      </w:r>
      <w:r w:rsidR="005604F1" w:rsidRPr="005604F1">
        <w:rPr>
          <w:sz w:val="24"/>
          <w:szCs w:val="24"/>
        </w:rPr>
        <w:t>Va ratukai keturi!</w:t>
      </w:r>
      <w:r w:rsidR="005604F1" w:rsidRPr="005604F1">
        <w:rPr>
          <w:sz w:val="24"/>
          <w:szCs w:val="24"/>
        </w:rPr>
        <w:br/>
        <w:t xml:space="preserve">Penki pirštai! </w:t>
      </w:r>
      <w:r w:rsidR="005604F1" w:rsidRPr="005604F1">
        <w:rPr>
          <w:sz w:val="24"/>
          <w:szCs w:val="24"/>
        </w:rPr>
        <w:t xml:space="preserve">                                                                            </w:t>
      </w:r>
      <w:r w:rsidR="005604F1" w:rsidRPr="005604F1">
        <w:rPr>
          <w:sz w:val="24"/>
          <w:szCs w:val="24"/>
        </w:rPr>
        <w:t>Va penki piršteliai.</w:t>
      </w:r>
      <w:r w:rsidR="005604F1" w:rsidRPr="005604F1">
        <w:rPr>
          <w:sz w:val="24"/>
          <w:szCs w:val="24"/>
        </w:rPr>
        <w:br/>
        <w:t xml:space="preserve">Algis gina: - Keturi! </w:t>
      </w:r>
      <w:r w:rsidR="005604F1" w:rsidRPr="005604F1">
        <w:rPr>
          <w:sz w:val="24"/>
          <w:szCs w:val="24"/>
        </w:rPr>
        <w:t xml:space="preserve">                                                                  </w:t>
      </w:r>
      <w:r w:rsidR="005604F1" w:rsidRPr="005604F1">
        <w:rPr>
          <w:sz w:val="24"/>
          <w:szCs w:val="24"/>
        </w:rPr>
        <w:t>Augam žvalūs ir geri</w:t>
      </w:r>
      <w:r w:rsidR="005604F1" w:rsidRPr="005604F1">
        <w:rPr>
          <w:sz w:val="24"/>
          <w:szCs w:val="24"/>
        </w:rPr>
        <w:br/>
        <w:t xml:space="preserve">O maža sesutė niršta: </w:t>
      </w:r>
      <w:r w:rsidR="005604F1" w:rsidRPr="005604F1">
        <w:rPr>
          <w:sz w:val="24"/>
          <w:szCs w:val="24"/>
        </w:rPr>
        <w:t xml:space="preserve">                                                             </w:t>
      </w:r>
      <w:r w:rsidR="005604F1" w:rsidRPr="005604F1">
        <w:rPr>
          <w:sz w:val="24"/>
          <w:szCs w:val="24"/>
        </w:rPr>
        <w:t>Savo gimtai šaliai.</w:t>
      </w:r>
      <w:r w:rsidR="005604F1" w:rsidRPr="005604F1">
        <w:rPr>
          <w:sz w:val="24"/>
          <w:szCs w:val="24"/>
        </w:rPr>
        <w:br/>
        <w:t xml:space="preserve">- Tu į nykštį nežiūri! - </w:t>
      </w:r>
      <w:r w:rsidR="005604F1" w:rsidRPr="005604F1">
        <w:rPr>
          <w:sz w:val="24"/>
          <w:szCs w:val="24"/>
        </w:rPr>
        <w:br/>
        <w:t xml:space="preserve">Algis nykščio neskaičiavo </w:t>
      </w:r>
      <w:r w:rsidR="005604F1" w:rsidRPr="005604F1">
        <w:rPr>
          <w:sz w:val="24"/>
          <w:szCs w:val="24"/>
        </w:rPr>
        <w:br/>
        <w:t xml:space="preserve">Ir truputį atsigavo. </w:t>
      </w:r>
      <w:r w:rsidR="005604F1" w:rsidRPr="005604F1">
        <w:rPr>
          <w:sz w:val="24"/>
          <w:szCs w:val="24"/>
        </w:rPr>
        <w:br/>
      </w:r>
      <w:r w:rsidR="005604F1">
        <w:br/>
      </w:r>
      <w:r w:rsidR="005604F1">
        <w:rPr>
          <w:i/>
          <w:iCs/>
          <w:sz w:val="44"/>
          <w:szCs w:val="44"/>
        </w:rPr>
        <w:t xml:space="preserve">                      </w:t>
      </w:r>
      <w:r w:rsidR="005604F1" w:rsidRPr="005604F1">
        <w:rPr>
          <w:i/>
          <w:iCs/>
          <w:sz w:val="44"/>
          <w:szCs w:val="44"/>
        </w:rPr>
        <w:t>Vaikų šokis – mankšta</w:t>
      </w:r>
    </w:p>
    <w:p w:rsidR="005604F1" w:rsidRPr="005604F1" w:rsidRDefault="005604F1" w:rsidP="005604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604F1">
        <w:drawing>
          <wp:anchor distT="0" distB="0" distL="114300" distR="114300" simplePos="0" relativeHeight="251663360" behindDoc="0" locked="0" layoutInCell="1" allowOverlap="1" wp14:anchorId="74E54EEE">
            <wp:simplePos x="0" y="0"/>
            <wp:positionH relativeFrom="column">
              <wp:posOffset>1790213</wp:posOffset>
            </wp:positionH>
            <wp:positionV relativeFrom="paragraph">
              <wp:posOffset>525322</wp:posOffset>
            </wp:positionV>
            <wp:extent cx="4090670" cy="2290445"/>
            <wp:effectExtent l="0" t="0" r="5080" b="0"/>
            <wp:wrapSquare wrapText="bothSides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Viens</w:t>
      </w:r>
      <w:proofErr w:type="spellEnd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, du, trys, keturi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Žaisti su mumis gali.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Rankas ant liemens uždėk,</w:t>
      </w:r>
      <w:r w:rsidRPr="005604F1">
        <w:rPr>
          <w:noProof/>
        </w:rPr>
        <w:t xml:space="preserve"> 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O kojelėm patrepsėk.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proofErr w:type="spellStart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Viens</w:t>
      </w:r>
      <w:proofErr w:type="spellEnd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, du, trys, keturi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Žaisti su mumis gali.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Rankutes aukštai iškelk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Ir saulutę paridenk.</w:t>
      </w:r>
    </w:p>
    <w:p w:rsidR="005604F1" w:rsidRPr="005604F1" w:rsidRDefault="005604F1" w:rsidP="005604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proofErr w:type="spellStart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Viens</w:t>
      </w:r>
      <w:proofErr w:type="spellEnd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, du, trys, keturi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Žaisti su mumis gali.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Debesėlį pasūpuok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Ir vėjeliui atiduok.</w:t>
      </w:r>
    </w:p>
    <w:p w:rsidR="005604F1" w:rsidRPr="005604F1" w:rsidRDefault="005604F1" w:rsidP="005604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proofErr w:type="spellStart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Viens</w:t>
      </w:r>
      <w:proofErr w:type="spellEnd"/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t>, du, trys, keturi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Žaisti su mumis gali.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Dar galvelę pakraipyk</w:t>
      </w:r>
      <w:r w:rsidRPr="005604F1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Ir aplink apsidairyk.</w:t>
      </w:r>
    </w:p>
    <w:p w:rsidR="005604F1" w:rsidRDefault="005604F1" w:rsidP="005604F1">
      <w:pPr>
        <w:tabs>
          <w:tab w:val="left" w:pos="3105"/>
        </w:tabs>
        <w:jc w:val="center"/>
        <w:rPr>
          <w:sz w:val="36"/>
          <w:szCs w:val="36"/>
        </w:rPr>
      </w:pPr>
      <w:r>
        <w:br/>
      </w:r>
      <w:r>
        <w:br/>
      </w:r>
    </w:p>
    <w:p w:rsidR="005604F1" w:rsidRDefault="005604F1" w:rsidP="005604F1">
      <w:pPr>
        <w:tabs>
          <w:tab w:val="left" w:pos="3105"/>
        </w:tabs>
        <w:jc w:val="center"/>
        <w:rPr>
          <w:sz w:val="36"/>
          <w:szCs w:val="36"/>
        </w:rPr>
      </w:pPr>
    </w:p>
    <w:p w:rsidR="005604F1" w:rsidRDefault="005604F1" w:rsidP="005604F1">
      <w:pPr>
        <w:tabs>
          <w:tab w:val="left" w:pos="3105"/>
        </w:tabs>
        <w:jc w:val="center"/>
        <w:rPr>
          <w:sz w:val="36"/>
          <w:szCs w:val="36"/>
        </w:rPr>
      </w:pPr>
    </w:p>
    <w:p w:rsidR="005604F1" w:rsidRDefault="005604F1" w:rsidP="005604F1">
      <w:pPr>
        <w:tabs>
          <w:tab w:val="left" w:pos="3105"/>
        </w:tabs>
        <w:jc w:val="center"/>
        <w:rPr>
          <w:sz w:val="36"/>
          <w:szCs w:val="36"/>
        </w:rPr>
      </w:pPr>
      <w:r w:rsidRPr="005604F1">
        <w:rPr>
          <w:sz w:val="36"/>
          <w:szCs w:val="36"/>
        </w:rPr>
        <w:lastRenderedPageBreak/>
        <w:t>Edukaciniai filmukai vaikams – Pažinkime skaičius</w:t>
      </w:r>
    </w:p>
    <w:p w:rsidR="002B0CCB" w:rsidRDefault="002B0CCB" w:rsidP="005604F1">
      <w:pPr>
        <w:tabs>
          <w:tab w:val="left" w:pos="3105"/>
        </w:tabs>
        <w:jc w:val="center"/>
      </w:pPr>
    </w:p>
    <w:p w:rsidR="005604F1" w:rsidRPr="002B0CCB" w:rsidRDefault="002B0CCB" w:rsidP="002B0CCB">
      <w:pPr>
        <w:pStyle w:val="Sraopastraipa"/>
        <w:numPr>
          <w:ilvl w:val="0"/>
          <w:numId w:val="7"/>
        </w:numPr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 w:rsidRPr="002B0CCB">
        <w:rPr>
          <w:rFonts w:ascii="Times New Roman" w:hAnsi="Times New Roman" w:cs="Times New Roman"/>
          <w:sz w:val="24"/>
          <w:szCs w:val="24"/>
        </w:rPr>
        <w:t>Skaičiai nuo 1 iki 10 vaikams | Atpažįstame skaičius | Mėtos Melagėlės studija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htt</w:t>
        </w:r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p</w:t>
        </w:r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s://www.youtube.com/watch?v=h7T1RqltPCs&amp;list=PLKr_p5LQvXuCWraOahIGgBAmYINhfiQsV</w:t>
        </w:r>
      </w:hyperlink>
      <w:r w:rsidR="005604F1" w:rsidRPr="002B0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CCB" w:rsidRPr="002B0CCB" w:rsidRDefault="002B0CCB" w:rsidP="002B0CCB">
      <w:pPr>
        <w:pStyle w:val="Sraopastraipa"/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</w:p>
    <w:p w:rsidR="001B4AAF" w:rsidRPr="002B0CCB" w:rsidRDefault="002B0CCB" w:rsidP="002B0CCB">
      <w:pPr>
        <w:pStyle w:val="Sraopastraipa"/>
        <w:numPr>
          <w:ilvl w:val="0"/>
          <w:numId w:val="7"/>
        </w:numPr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B0CCB">
        <w:rPr>
          <w:rFonts w:ascii="Times New Roman" w:hAnsi="Times New Roman" w:cs="Times New Roman"/>
          <w:sz w:val="24"/>
          <w:szCs w:val="24"/>
        </w:rPr>
        <w:t>skaiciuok</w:t>
      </w:r>
      <w:proofErr w:type="spellEnd"/>
      <w:r w:rsidRPr="002B0CCB">
        <w:rPr>
          <w:rFonts w:ascii="Times New Roman" w:hAnsi="Times New Roman" w:cs="Times New Roman"/>
          <w:sz w:val="24"/>
          <w:szCs w:val="24"/>
        </w:rPr>
        <w:t xml:space="preserve"> 1 iki 10 vaikams </w:t>
      </w:r>
      <w:proofErr w:type="spellStart"/>
      <w:r w:rsidRPr="002B0CCB">
        <w:rPr>
          <w:rFonts w:ascii="Times New Roman" w:hAnsi="Times New Roman" w:cs="Times New Roman"/>
          <w:sz w:val="24"/>
          <w:szCs w:val="24"/>
        </w:rPr>
        <w:t>lietuviskai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https://www.you</w:t>
        </w:r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t</w:t>
        </w:r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ube.com/watch?v=Hf3T6RHY_j0&amp;list=PLKr_p5LQvXuCWraOahIGgBAmYINhfiQsV&amp;index=7</w:t>
        </w:r>
      </w:hyperlink>
      <w:r w:rsidR="005604F1" w:rsidRPr="002B0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CCB" w:rsidRPr="002B0CCB" w:rsidRDefault="002B0CCB" w:rsidP="002B0CCB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2B0CCB" w:rsidRPr="002B0CCB" w:rsidRDefault="002B0CCB" w:rsidP="002B0CCB">
      <w:pPr>
        <w:pStyle w:val="Sraopastraipa"/>
        <w:numPr>
          <w:ilvl w:val="0"/>
          <w:numId w:val="7"/>
        </w:numPr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 w:rsidRPr="002B0CCB">
        <w:rPr>
          <w:rFonts w:ascii="Times New Roman" w:hAnsi="Times New Roman" w:cs="Times New Roman"/>
          <w:sz w:val="24"/>
          <w:szCs w:val="24"/>
        </w:rPr>
        <w:t>Ožiukas, kuris mokėjo skaičiuoti iki dešimties</w:t>
      </w:r>
      <w:r w:rsidRPr="002B0CCB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2B0CCB">
          <w:rPr>
            <w:rStyle w:val="Hipersaitas"/>
            <w:rFonts w:ascii="Times New Roman" w:hAnsi="Times New Roman" w:cs="Times New Roman"/>
            <w:sz w:val="24"/>
            <w:szCs w:val="24"/>
          </w:rPr>
          <w:t>https://www.youtube.com/watch?v=jMI3p_mvH4U&amp;list=PLKr_p5LQvXuCWraOahIGgBAmYINhfiQsV&amp;index=16</w:t>
        </w:r>
      </w:hyperlink>
      <w:r w:rsidRPr="002B0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CCB" w:rsidRPr="002B0CCB" w:rsidRDefault="002B0CCB" w:rsidP="002B0CCB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2B0CCB" w:rsidRPr="002B0CCB" w:rsidRDefault="002B0CCB" w:rsidP="002B0CCB">
      <w:pPr>
        <w:pStyle w:val="Sraopastraipa"/>
        <w:numPr>
          <w:ilvl w:val="0"/>
          <w:numId w:val="7"/>
        </w:numPr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 w:rsidRPr="002B0CCB">
        <w:rPr>
          <w:rFonts w:ascii="Times New Roman" w:hAnsi="Times New Roman" w:cs="Times New Roman"/>
          <w:sz w:val="24"/>
          <w:szCs w:val="24"/>
        </w:rPr>
        <w:t>Mokomės skaičiuoti!! mokomasis rinkinukas!!lietuvių kalba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https://www.youtube.com/watch?v=sb10UZWxFL0&amp;list=PLKr_p5LQvXuCWraOahIGgBAmYINhfiQsV</w:t>
        </w:r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&amp;</w:t>
        </w:r>
        <w:r w:rsidRPr="00AF0EB9">
          <w:rPr>
            <w:rStyle w:val="Hipersaitas"/>
            <w:rFonts w:ascii="Times New Roman" w:hAnsi="Times New Roman" w:cs="Times New Roman"/>
            <w:sz w:val="24"/>
            <w:szCs w:val="24"/>
          </w:rPr>
          <w:t>index=31</w:t>
        </w:r>
      </w:hyperlink>
      <w:r w:rsidRPr="002B0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CCB" w:rsidRPr="002B0CCB" w:rsidRDefault="002B0CCB" w:rsidP="002B0CCB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2B0CCB" w:rsidRPr="002B0CCB" w:rsidRDefault="002B0CCB" w:rsidP="002B0CCB">
      <w:pPr>
        <w:pStyle w:val="Sraopastraipa"/>
        <w:numPr>
          <w:ilvl w:val="0"/>
          <w:numId w:val="7"/>
        </w:numPr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 w:rsidRPr="002B0CCB">
        <w:rPr>
          <w:rFonts w:ascii="Times New Roman" w:hAnsi="Times New Roman" w:cs="Times New Roman"/>
          <w:sz w:val="24"/>
          <w:szCs w:val="24"/>
        </w:rPr>
        <w:t>Mokomės Lietuviškai. Skaičiai 1-10</w:t>
      </w:r>
      <w:r w:rsidRPr="002B0CCB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2B0CCB">
          <w:rPr>
            <w:rStyle w:val="Hipersaitas"/>
            <w:rFonts w:ascii="Times New Roman" w:hAnsi="Times New Roman" w:cs="Times New Roman"/>
            <w:sz w:val="24"/>
            <w:szCs w:val="24"/>
          </w:rPr>
          <w:t>https://www.youtube.com/watch?v=i7HxeBB8E1A&amp;list=PLKr_p5LQvXuCWraOahIGgBAmYINhfiQsV&amp;index=51</w:t>
        </w:r>
      </w:hyperlink>
      <w:r w:rsidRPr="002B0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1DE" w:rsidRDefault="00FA4A76" w:rsidP="00203DE5">
      <w:pPr>
        <w:tabs>
          <w:tab w:val="left" w:pos="3105"/>
        </w:tabs>
        <w:rPr>
          <w:sz w:val="48"/>
          <w:szCs w:val="48"/>
        </w:rPr>
      </w:pPr>
      <w:r w:rsidRPr="00FA4A76">
        <w:drawing>
          <wp:anchor distT="0" distB="0" distL="114300" distR="114300" simplePos="0" relativeHeight="251666432" behindDoc="0" locked="0" layoutInCell="1" allowOverlap="1" wp14:anchorId="7AFED4E1">
            <wp:simplePos x="0" y="0"/>
            <wp:positionH relativeFrom="column">
              <wp:posOffset>-602112</wp:posOffset>
            </wp:positionH>
            <wp:positionV relativeFrom="paragraph">
              <wp:posOffset>2229338</wp:posOffset>
            </wp:positionV>
            <wp:extent cx="3104515" cy="2319020"/>
            <wp:effectExtent l="0" t="0" r="635" b="5080"/>
            <wp:wrapSquare wrapText="bothSides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DE5" w:rsidRPr="00203DE5">
        <w:drawing>
          <wp:anchor distT="0" distB="0" distL="114300" distR="114300" simplePos="0" relativeHeight="251665408" behindDoc="0" locked="0" layoutInCell="1" allowOverlap="1" wp14:anchorId="6664F3CC">
            <wp:simplePos x="0" y="0"/>
            <wp:positionH relativeFrom="column">
              <wp:posOffset>2960164</wp:posOffset>
            </wp:positionH>
            <wp:positionV relativeFrom="paragraph">
              <wp:posOffset>857191</wp:posOffset>
            </wp:positionV>
            <wp:extent cx="3029585" cy="2019935"/>
            <wp:effectExtent l="0" t="0" r="0" b="0"/>
            <wp:wrapSquare wrapText="bothSides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E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-357697</wp:posOffset>
            </wp:positionH>
            <wp:positionV relativeFrom="paragraph">
              <wp:posOffset>325134</wp:posOffset>
            </wp:positionV>
            <wp:extent cx="2376170" cy="1583690"/>
            <wp:effectExtent l="0" t="0" r="5080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AAF">
        <w:br/>
      </w:r>
      <w:r w:rsidR="001B4AAF">
        <w:br/>
      </w:r>
      <w:r w:rsidR="001B4AAF">
        <w:br/>
      </w:r>
      <w:r w:rsidR="00203DE5" w:rsidRPr="00203DE5">
        <w:rPr>
          <w:noProof/>
        </w:rPr>
        <w:t xml:space="preserve"> </w:t>
      </w:r>
      <w:r w:rsidR="00203DE5">
        <w:rPr>
          <w:rFonts w:ascii="Times New Roman" w:hAnsi="Times New Roman" w:cs="Times New Roman"/>
          <w:noProof/>
          <w:sz w:val="24"/>
          <w:szCs w:val="24"/>
        </w:rPr>
        <w:t>Pasigaminkite skaičių trafaretus</w:t>
      </w:r>
      <w:r>
        <w:rPr>
          <w:rFonts w:ascii="Times New Roman" w:hAnsi="Times New Roman" w:cs="Times New Roman"/>
          <w:noProof/>
          <w:sz w:val="24"/>
          <w:szCs w:val="24"/>
        </w:rPr>
        <w:t>,, užsidėjus ant lapo su dažais pieškite.</w:t>
      </w:r>
      <w:r w:rsidR="001B4AAF">
        <w:br/>
      </w:r>
      <w:r w:rsidR="001B4AAF">
        <w:br/>
      </w:r>
      <w:r w:rsidR="001B4AAF">
        <w:br/>
      </w:r>
      <w:r w:rsidR="001B4AAF">
        <w:br/>
      </w:r>
      <w:r w:rsidR="001B4AAF">
        <w:br/>
      </w:r>
    </w:p>
    <w:p w:rsidR="00FA4A76" w:rsidRPr="00FA4A76" w:rsidRDefault="00FA4A76" w:rsidP="00FA4A76">
      <w:pPr>
        <w:rPr>
          <w:sz w:val="48"/>
          <w:szCs w:val="48"/>
        </w:rPr>
      </w:pPr>
    </w:p>
    <w:p w:rsidR="00FA4A76" w:rsidRPr="00FA4A76" w:rsidRDefault="00FA4A76" w:rsidP="00FA4A76">
      <w:pPr>
        <w:rPr>
          <w:sz w:val="32"/>
          <w:szCs w:val="32"/>
        </w:rPr>
      </w:pPr>
      <w:r w:rsidRPr="00FA4A76">
        <w:rPr>
          <w:sz w:val="32"/>
          <w:szCs w:val="32"/>
        </w:rPr>
        <w:t xml:space="preserve">Pasigaminkite skaičių </w:t>
      </w:r>
      <w:proofErr w:type="spellStart"/>
      <w:r w:rsidRPr="00FA4A76">
        <w:rPr>
          <w:sz w:val="32"/>
          <w:szCs w:val="32"/>
        </w:rPr>
        <w:t>kirmelytę</w:t>
      </w:r>
      <w:proofErr w:type="spellEnd"/>
      <w:r w:rsidRPr="00FA4A76">
        <w:rPr>
          <w:sz w:val="32"/>
          <w:szCs w:val="32"/>
        </w:rPr>
        <w:t>.</w:t>
      </w:r>
      <w:r>
        <w:rPr>
          <w:sz w:val="32"/>
          <w:szCs w:val="32"/>
        </w:rPr>
        <w:t xml:space="preserve"> Leiskite vaikui suklijuoti paeiliui su jūsų pagalba skaičiukus.</w:t>
      </w:r>
    </w:p>
    <w:p w:rsidR="00FA4A76" w:rsidRDefault="00FA4A76" w:rsidP="00FA4A76">
      <w:pPr>
        <w:rPr>
          <w:sz w:val="36"/>
          <w:szCs w:val="36"/>
        </w:rPr>
      </w:pPr>
    </w:p>
    <w:p w:rsidR="00FA4A76" w:rsidRDefault="00FA4A76" w:rsidP="00FA4A76">
      <w:pPr>
        <w:rPr>
          <w:sz w:val="36"/>
          <w:szCs w:val="36"/>
        </w:rPr>
      </w:pPr>
      <w:r w:rsidRPr="00FA4A7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2970766</wp:posOffset>
            </wp:positionH>
            <wp:positionV relativeFrom="paragraph">
              <wp:posOffset>3810</wp:posOffset>
            </wp:positionV>
            <wp:extent cx="2607310" cy="2860040"/>
            <wp:effectExtent l="0" t="0" r="2540" b="0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A76" w:rsidRDefault="00FA4A76" w:rsidP="00FA4A76">
      <w:pPr>
        <w:rPr>
          <w:sz w:val="36"/>
          <w:szCs w:val="36"/>
        </w:rPr>
      </w:pPr>
    </w:p>
    <w:p w:rsidR="00FA4A76" w:rsidRDefault="00FA4A76" w:rsidP="00FA4A76">
      <w:pPr>
        <w:rPr>
          <w:sz w:val="36"/>
          <w:szCs w:val="36"/>
        </w:rPr>
      </w:pPr>
      <w:r w:rsidRPr="00FA4A76">
        <w:rPr>
          <w:sz w:val="36"/>
          <w:szCs w:val="36"/>
        </w:rPr>
        <w:t xml:space="preserve">pasigaminkite </w:t>
      </w:r>
      <w:proofErr w:type="spellStart"/>
      <w:r w:rsidRPr="00FA4A76">
        <w:rPr>
          <w:sz w:val="36"/>
          <w:szCs w:val="36"/>
        </w:rPr>
        <w:t>aštunkojį</w:t>
      </w:r>
      <w:proofErr w:type="spellEnd"/>
      <w:r w:rsidRPr="00FA4A76">
        <w:rPr>
          <w:sz w:val="36"/>
          <w:szCs w:val="36"/>
        </w:rPr>
        <w:t xml:space="preserve">, papuoškite jį </w:t>
      </w:r>
      <w:proofErr w:type="spellStart"/>
      <w:r w:rsidRPr="00FA4A76">
        <w:rPr>
          <w:sz w:val="36"/>
          <w:szCs w:val="36"/>
        </w:rPr>
        <w:t>rululiukais</w:t>
      </w:r>
      <w:proofErr w:type="spellEnd"/>
      <w:r w:rsidRPr="00FA4A76">
        <w:rPr>
          <w:sz w:val="36"/>
          <w:szCs w:val="36"/>
        </w:rPr>
        <w:t xml:space="preserve"> ar kitom figūrom, pagal skaičiukus.</w:t>
      </w:r>
    </w:p>
    <w:p w:rsidR="00FA4A76" w:rsidRDefault="00FA4A76" w:rsidP="00FA4A76">
      <w:pPr>
        <w:rPr>
          <w:sz w:val="36"/>
          <w:szCs w:val="36"/>
        </w:rPr>
      </w:pPr>
    </w:p>
    <w:p w:rsidR="00FA4A76" w:rsidRDefault="00FA4A76" w:rsidP="00FA4A76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2570</wp:posOffset>
            </wp:positionV>
            <wp:extent cx="1913890" cy="3402330"/>
            <wp:effectExtent l="0" t="0" r="0" b="7620"/>
            <wp:wrapSquare wrapText="bothSides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A76" w:rsidRDefault="00FA4A76" w:rsidP="00FA4A76">
      <w:pPr>
        <w:rPr>
          <w:sz w:val="36"/>
          <w:szCs w:val="36"/>
        </w:rPr>
      </w:pPr>
    </w:p>
    <w:p w:rsidR="00FA4A76" w:rsidRDefault="00FA4A76" w:rsidP="00FA4A76">
      <w:pPr>
        <w:rPr>
          <w:sz w:val="32"/>
          <w:szCs w:val="32"/>
        </w:rPr>
      </w:pPr>
    </w:p>
    <w:p w:rsidR="00FA4A76" w:rsidRDefault="00FA4A76" w:rsidP="00FA4A76">
      <w:pPr>
        <w:rPr>
          <w:sz w:val="32"/>
          <w:szCs w:val="32"/>
        </w:rPr>
      </w:pPr>
      <w:r w:rsidRPr="00FA4A76">
        <w:rPr>
          <w:sz w:val="32"/>
          <w:szCs w:val="32"/>
        </w:rPr>
        <w:t>Skaičiukų mozaikos. Iš spalvoto popieriaus, karpytų ar plėšytų skiautelių sukurkite nuostabius – spalvotus skaičiukus.</w:t>
      </w:r>
    </w:p>
    <w:p w:rsidR="00FA4A76" w:rsidRDefault="00FA4A76" w:rsidP="00FA4A76">
      <w:pPr>
        <w:rPr>
          <w:sz w:val="32"/>
          <w:szCs w:val="32"/>
        </w:rPr>
      </w:pPr>
    </w:p>
    <w:p w:rsidR="00FA4A76" w:rsidRDefault="00FA4A76" w:rsidP="00FA4A7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2694290</wp:posOffset>
            </wp:positionH>
            <wp:positionV relativeFrom="paragraph">
              <wp:posOffset>11061</wp:posOffset>
            </wp:positionV>
            <wp:extent cx="3253105" cy="3253105"/>
            <wp:effectExtent l="0" t="0" r="4445" b="4445"/>
            <wp:wrapSquare wrapText="bothSides"/>
            <wp:docPr id="10" name="Paveikslėlis 10" descr="Numbers Craft Bu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mbers Craft Bund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A76" w:rsidRDefault="00FA4A76" w:rsidP="00FA4A76">
      <w:pPr>
        <w:rPr>
          <w:sz w:val="32"/>
          <w:szCs w:val="32"/>
        </w:rPr>
      </w:pPr>
    </w:p>
    <w:p w:rsidR="00FA4A76" w:rsidRDefault="00FA4A76" w:rsidP="00FA4A76">
      <w:pPr>
        <w:rPr>
          <w:sz w:val="32"/>
          <w:szCs w:val="32"/>
        </w:rPr>
      </w:pPr>
    </w:p>
    <w:p w:rsidR="00FA4A76" w:rsidRDefault="00FA4A76" w:rsidP="00FA4A76">
      <w:pPr>
        <w:rPr>
          <w:sz w:val="32"/>
          <w:szCs w:val="32"/>
        </w:rPr>
      </w:pPr>
    </w:p>
    <w:p w:rsidR="00FA4A76" w:rsidRDefault="00FA4A76" w:rsidP="00FA4A76">
      <w:pPr>
        <w:rPr>
          <w:sz w:val="32"/>
          <w:szCs w:val="32"/>
        </w:rPr>
      </w:pPr>
    </w:p>
    <w:p w:rsidR="00FA4A76" w:rsidRDefault="00FA4A76" w:rsidP="00FA4A76">
      <w:pPr>
        <w:rPr>
          <w:sz w:val="32"/>
          <w:szCs w:val="32"/>
        </w:rPr>
      </w:pPr>
      <w:r>
        <w:rPr>
          <w:sz w:val="32"/>
          <w:szCs w:val="32"/>
        </w:rPr>
        <w:t xml:space="preserve">Įdomūs skaičiukai ir pavyzdžiai, kaip pasigaminti. </w:t>
      </w:r>
    </w:p>
    <w:p w:rsidR="00FA4A76" w:rsidRDefault="00FA4A76" w:rsidP="00FA4A76">
      <w:pPr>
        <w:rPr>
          <w:sz w:val="32"/>
          <w:szCs w:val="32"/>
        </w:rPr>
      </w:pPr>
      <w:hyperlink r:id="rId18" w:history="1">
        <w:r w:rsidRPr="00AF0EB9">
          <w:rPr>
            <w:rStyle w:val="Hipersaitas"/>
            <w:sz w:val="32"/>
            <w:szCs w:val="32"/>
          </w:rPr>
          <w:t>https://www.teacherspayteachers.com/Product/Numbers-Craft-Bundle-1961616</w:t>
        </w:r>
      </w:hyperlink>
      <w:r>
        <w:rPr>
          <w:sz w:val="32"/>
          <w:szCs w:val="32"/>
        </w:rPr>
        <w:t xml:space="preserve"> </w:t>
      </w:r>
    </w:p>
    <w:p w:rsidR="00FA4A76" w:rsidRDefault="009B4401" w:rsidP="00FA4A76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2098262</wp:posOffset>
            </wp:positionH>
            <wp:positionV relativeFrom="paragraph">
              <wp:posOffset>929286</wp:posOffset>
            </wp:positionV>
            <wp:extent cx="1562100" cy="2774950"/>
            <wp:effectExtent l="0" t="0" r="0" b="6350"/>
            <wp:wrapSquare wrapText="bothSides"/>
            <wp:docPr id="12" name="Paveikslėlis 12" descr="Bir rakamından zürafa yapmayan kaldı mı 😁 #sanatetkinliği #hergünebiretkinlik #okuloncesietkinlik #preschoolactivities #okulöncesimatematik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r rakamından zürafa yapmayan kaldı mı 😁 #sanatetkinliği #hergünebiretkinlik #okuloncesietkinlik #preschoolactivities #okulöncesimatematik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r="16559" b="2232"/>
                    <a:stretch/>
                  </pic:blipFill>
                  <pic:spPr bwMode="auto">
                    <a:xfrm>
                      <a:off x="0" y="0"/>
                      <a:ext cx="15621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517</wp:posOffset>
            </wp:positionV>
            <wp:extent cx="2245049" cy="2987749"/>
            <wp:effectExtent l="0" t="0" r="3175" b="3175"/>
            <wp:wrapSquare wrapText="bothSides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49" cy="29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A7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4386</wp:posOffset>
            </wp:positionV>
            <wp:extent cx="2030819" cy="2030819"/>
            <wp:effectExtent l="0" t="0" r="7620" b="7620"/>
            <wp:wrapSquare wrapText="bothSides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9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S</w:t>
      </w:r>
      <w:r w:rsidR="00FA4A76">
        <w:rPr>
          <w:sz w:val="32"/>
          <w:szCs w:val="32"/>
        </w:rPr>
        <w:t xml:space="preserve">ugyvinti skaičiai su kuriais galima žaisti. </w:t>
      </w:r>
    </w:p>
    <w:p w:rsidR="009B4401" w:rsidRDefault="009B4401" w:rsidP="00FA4A76">
      <w:pPr>
        <w:rPr>
          <w:sz w:val="32"/>
          <w:szCs w:val="32"/>
        </w:rPr>
      </w:pPr>
    </w:p>
    <w:p w:rsidR="009B4401" w:rsidRPr="009B4401" w:rsidRDefault="009B4401" w:rsidP="009B4401">
      <w:pPr>
        <w:rPr>
          <w:sz w:val="32"/>
          <w:szCs w:val="32"/>
        </w:rPr>
      </w:pPr>
    </w:p>
    <w:p w:rsidR="009B4401" w:rsidRPr="009B4401" w:rsidRDefault="009B4401" w:rsidP="009B4401">
      <w:pPr>
        <w:rPr>
          <w:sz w:val="32"/>
          <w:szCs w:val="32"/>
        </w:rPr>
      </w:pPr>
    </w:p>
    <w:p w:rsidR="009B4401" w:rsidRPr="009B4401" w:rsidRDefault="009B4401" w:rsidP="009B4401">
      <w:pPr>
        <w:rPr>
          <w:sz w:val="32"/>
          <w:szCs w:val="32"/>
        </w:rPr>
      </w:pPr>
    </w:p>
    <w:p w:rsidR="009B4401" w:rsidRPr="009B4401" w:rsidRDefault="009B4401" w:rsidP="009B4401">
      <w:pPr>
        <w:rPr>
          <w:sz w:val="32"/>
          <w:szCs w:val="32"/>
        </w:rPr>
      </w:pPr>
    </w:p>
    <w:p w:rsidR="009B4401" w:rsidRDefault="009B4401" w:rsidP="009B4401">
      <w:pPr>
        <w:rPr>
          <w:sz w:val="32"/>
          <w:szCs w:val="32"/>
        </w:rPr>
      </w:pPr>
    </w:p>
    <w:p w:rsidR="009B4401" w:rsidRDefault="009B4401" w:rsidP="009B4401">
      <w:pPr>
        <w:pStyle w:val="prastasiniatinklio"/>
      </w:pPr>
      <w:r>
        <w:t>Atsispausdinkite</w:t>
      </w:r>
      <w:r>
        <w:t xml:space="preserve">(nusipieškite) </w:t>
      </w:r>
      <w:r>
        <w:t xml:space="preserve"> korteles ir iškirpkite. Priklijuokite ant storesnio popieriaus. Vaiko užduotis sudėti </w:t>
      </w:r>
      <w:proofErr w:type="spellStart"/>
      <w:r>
        <w:t>lego</w:t>
      </w:r>
      <w:proofErr w:type="spellEnd"/>
      <w:r>
        <w:t xml:space="preserve"> kaladėles pagal spalvas ir kiekį.</w:t>
      </w:r>
    </w:p>
    <w:tbl>
      <w:tblPr>
        <w:tblW w:w="919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2294"/>
        <w:gridCol w:w="2294"/>
        <w:gridCol w:w="2301"/>
      </w:tblGrid>
      <w:tr w:rsidR="009B4401" w:rsidTr="009B4401">
        <w:trPr>
          <w:tblCellSpacing w:w="7" w:type="dxa"/>
        </w:trPr>
        <w:tc>
          <w:tcPr>
            <w:tcW w:w="0" w:type="auto"/>
            <w:vAlign w:val="center"/>
            <w:hideMark/>
          </w:tcPr>
          <w:p w:rsidR="009B4401" w:rsidRDefault="009B4401">
            <w:r>
              <w:rPr>
                <w:noProof/>
              </w:rPr>
              <w:drawing>
                <wp:inline distT="0" distB="0" distL="0" distR="0">
                  <wp:extent cx="1424940" cy="1903095"/>
                  <wp:effectExtent l="0" t="0" r="3810" b="1905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4401" w:rsidRDefault="009B4401">
            <w:r>
              <w:rPr>
                <w:noProof/>
                <w:color w:val="000000"/>
              </w:rPr>
              <w:drawing>
                <wp:inline distT="0" distB="0" distL="0" distR="0">
                  <wp:extent cx="1424940" cy="1903095"/>
                  <wp:effectExtent l="0" t="0" r="3810" b="1905"/>
                  <wp:docPr id="19" name="Paveikslėlis 1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4401" w:rsidRDefault="009B4401">
            <w:r>
              <w:rPr>
                <w:noProof/>
                <w:color w:val="000000"/>
              </w:rPr>
              <w:drawing>
                <wp:inline distT="0" distB="0" distL="0" distR="0">
                  <wp:extent cx="1424940" cy="1903095"/>
                  <wp:effectExtent l="0" t="0" r="3810" b="1905"/>
                  <wp:docPr id="18" name="Paveikslėlis 1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4401" w:rsidRDefault="009B4401">
            <w:r>
              <w:rPr>
                <w:noProof/>
                <w:color w:val="000000"/>
              </w:rPr>
              <w:drawing>
                <wp:inline distT="0" distB="0" distL="0" distR="0">
                  <wp:extent cx="1424940" cy="1903095"/>
                  <wp:effectExtent l="0" t="0" r="3810" b="1905"/>
                  <wp:docPr id="17" name="Paveikslėlis 1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401" w:rsidRDefault="001B3291" w:rsidP="009B4401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3004805</wp:posOffset>
            </wp:positionH>
            <wp:positionV relativeFrom="paragraph">
              <wp:posOffset>133</wp:posOffset>
            </wp:positionV>
            <wp:extent cx="2708439" cy="3604437"/>
            <wp:effectExtent l="0" t="0" r="0" b="0"/>
            <wp:wrapSquare wrapText="bothSides"/>
            <wp:docPr id="22" name="Paveikslėlis 22" descr="Color By Number Cat | Раскраска по цифрам, Раскраска по номерам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 By Number Cat | Раскраска по цифрам, Раскраска по номерам и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39" cy="36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401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-6894254</wp:posOffset>
            </wp:positionV>
            <wp:extent cx="2668772" cy="3381791"/>
            <wp:effectExtent l="0" t="0" r="0" b="0"/>
            <wp:wrapSquare wrapText="bothSides"/>
            <wp:docPr id="21" name="Paveikslėlis 21" descr="color-by-numbers-elephant-coloring-pages-for-kids-prin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lor-by-numbers-elephant-coloring-pages-for-kids-printabl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33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401" w:rsidRDefault="009B440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20130" cy="4237355"/>
            <wp:effectExtent l="0" t="0" r="0" b="0"/>
            <wp:docPr id="25" name="Paveikslėlis 25" descr="Coloring Pages For Kids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loring Pages For Kids Number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</w:p>
    <w:p w:rsidR="001B3291" w:rsidRDefault="001B3291" w:rsidP="009B440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2960237</wp:posOffset>
            </wp:positionH>
            <wp:positionV relativeFrom="paragraph">
              <wp:posOffset>-59</wp:posOffset>
            </wp:positionV>
            <wp:extent cx="3025136" cy="3444742"/>
            <wp:effectExtent l="0" t="0" r="4445" b="3810"/>
            <wp:wrapSquare wrapText="bothSides"/>
            <wp:docPr id="24" name="Paveikslėlis 24" descr="Color By Numbers Butterfly Coloring Page for Kids Printabl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lor By Numbers Butterfly Coloring Page for Kids Printable |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36" cy="34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-59</wp:posOffset>
            </wp:positionV>
            <wp:extent cx="2846691" cy="4146698"/>
            <wp:effectExtent l="0" t="0" r="0" b="6350"/>
            <wp:wrapSquare wrapText="bothSides"/>
            <wp:docPr id="23" name="Paveikslėlis 23" descr="Free Printable Penguin At The Zoo Colour By Numbers Activity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Printable Penguin At The Zoo Colour By Numbers Activity For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1" cy="41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91" w:rsidRPr="001B3291" w:rsidRDefault="001B3291" w:rsidP="001B3291">
      <w:pPr>
        <w:rPr>
          <w:sz w:val="32"/>
          <w:szCs w:val="32"/>
        </w:rPr>
      </w:pPr>
    </w:p>
    <w:p w:rsidR="001B3291" w:rsidRDefault="001B3291" w:rsidP="001B3291">
      <w:pPr>
        <w:rPr>
          <w:sz w:val="32"/>
          <w:szCs w:val="32"/>
        </w:rPr>
      </w:pPr>
    </w:p>
    <w:p w:rsidR="001B3291" w:rsidRDefault="001B3291" w:rsidP="001B3291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880610" cy="3796030"/>
            <wp:effectExtent l="0" t="0" r="0" b="0"/>
            <wp:docPr id="27" name="Paveikslėlis 27" descr="Free Number Coloring Pages 1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Number Coloring Pages 1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FC" w:rsidRDefault="005F22FC" w:rsidP="001B3291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2545258</wp:posOffset>
            </wp:positionH>
            <wp:positionV relativeFrom="paragraph">
              <wp:posOffset>162</wp:posOffset>
            </wp:positionV>
            <wp:extent cx="2910205" cy="3572510"/>
            <wp:effectExtent l="0" t="0" r="4445" b="8890"/>
            <wp:wrapSquare wrapText="bothSides"/>
            <wp:docPr id="29" name="Paveikslėlis 29" descr="Free Printable Coloring Pages Color By Number, Download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ee Printable Coloring Pages Color By Number, Download Free Clip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4386</wp:posOffset>
            </wp:positionV>
            <wp:extent cx="1818005" cy="2519680"/>
            <wp:effectExtent l="0" t="0" r="0" b="0"/>
            <wp:wrapSquare wrapText="bothSides"/>
            <wp:docPr id="28" name="Paveikslėlis 28" descr="Coloring Pages Bestng Drawing Worksheets For Kids 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ng Pages Bestng Drawing Worksheets For Kids Sheets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694690</wp:posOffset>
            </wp:positionV>
            <wp:extent cx="2487930" cy="3696335"/>
            <wp:effectExtent l="0" t="0" r="7620" b="0"/>
            <wp:wrapSquare wrapText="bothSides"/>
            <wp:docPr id="30" name="Paveikslėlis 30" descr="Number 12 Coloring Page - GetColoring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umber 12 Coloring Page - GetColoringPages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r w:rsidRPr="005F22FC">
        <w:drawing>
          <wp:anchor distT="0" distB="0" distL="114300" distR="114300" simplePos="0" relativeHeight="251681792" behindDoc="0" locked="0" layoutInCell="1" allowOverlap="1" wp14:anchorId="7467E6AA">
            <wp:simplePos x="0" y="0"/>
            <wp:positionH relativeFrom="margin">
              <wp:posOffset>4650740</wp:posOffset>
            </wp:positionH>
            <wp:positionV relativeFrom="paragraph">
              <wp:posOffset>762635</wp:posOffset>
            </wp:positionV>
            <wp:extent cx="1611630" cy="2286000"/>
            <wp:effectExtent l="0" t="0" r="7620" b="0"/>
            <wp:wrapSquare wrapText="bothSides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r w:rsidRPr="005F22FC">
        <w:drawing>
          <wp:anchor distT="0" distB="0" distL="114300" distR="114300" simplePos="0" relativeHeight="251680768" behindDoc="0" locked="0" layoutInCell="1" allowOverlap="1" wp14:anchorId="2104D829">
            <wp:simplePos x="0" y="0"/>
            <wp:positionH relativeFrom="column">
              <wp:posOffset>2609363</wp:posOffset>
            </wp:positionH>
            <wp:positionV relativeFrom="paragraph">
              <wp:posOffset>2732</wp:posOffset>
            </wp:positionV>
            <wp:extent cx="1913860" cy="2705102"/>
            <wp:effectExtent l="0" t="0" r="0" b="0"/>
            <wp:wrapSquare wrapText="bothSides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0" cy="270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r w:rsidRPr="005F22FC">
        <w:lastRenderedPageBreak/>
        <w:drawing>
          <wp:anchor distT="0" distB="0" distL="114300" distR="114300" simplePos="0" relativeHeight="251686912" behindDoc="0" locked="0" layoutInCell="1" allowOverlap="1" wp14:anchorId="6679B2BD">
            <wp:simplePos x="0" y="0"/>
            <wp:positionH relativeFrom="column">
              <wp:posOffset>3768090</wp:posOffset>
            </wp:positionH>
            <wp:positionV relativeFrom="paragraph">
              <wp:posOffset>131445</wp:posOffset>
            </wp:positionV>
            <wp:extent cx="1881505" cy="2665095"/>
            <wp:effectExtent l="0" t="0" r="4445" b="1905"/>
            <wp:wrapSquare wrapText="bothSides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2FC">
        <w:drawing>
          <wp:anchor distT="0" distB="0" distL="114300" distR="114300" simplePos="0" relativeHeight="251683840" behindDoc="0" locked="0" layoutInCell="1" allowOverlap="1" wp14:anchorId="5A200601">
            <wp:simplePos x="0" y="0"/>
            <wp:positionH relativeFrom="page">
              <wp:align>center</wp:align>
            </wp:positionH>
            <wp:positionV relativeFrom="paragraph">
              <wp:posOffset>14989</wp:posOffset>
            </wp:positionV>
            <wp:extent cx="1875317" cy="2647507"/>
            <wp:effectExtent l="0" t="0" r="0" b="635"/>
            <wp:wrapSquare wrapText="bothSides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17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2FC">
        <w:drawing>
          <wp:anchor distT="0" distB="0" distL="114300" distR="114300" simplePos="0" relativeHeight="251682816" behindDoc="0" locked="0" layoutInCell="1" allowOverlap="1" wp14:anchorId="514E7AE2">
            <wp:simplePos x="0" y="0"/>
            <wp:positionH relativeFrom="column">
              <wp:posOffset>-463949</wp:posOffset>
            </wp:positionH>
            <wp:positionV relativeFrom="paragraph">
              <wp:posOffset>162</wp:posOffset>
            </wp:positionV>
            <wp:extent cx="1951990" cy="2764155"/>
            <wp:effectExtent l="0" t="0" r="0" b="0"/>
            <wp:wrapSquare wrapText="bothSides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r w:rsidRPr="005F22FC">
        <w:drawing>
          <wp:anchor distT="0" distB="0" distL="114300" distR="114300" simplePos="0" relativeHeight="251684864" behindDoc="0" locked="0" layoutInCell="1" allowOverlap="1" wp14:anchorId="24CDAF35">
            <wp:simplePos x="0" y="0"/>
            <wp:positionH relativeFrom="margin">
              <wp:posOffset>-754912</wp:posOffset>
            </wp:positionH>
            <wp:positionV relativeFrom="paragraph">
              <wp:posOffset>815798</wp:posOffset>
            </wp:positionV>
            <wp:extent cx="1980565" cy="2795905"/>
            <wp:effectExtent l="0" t="0" r="635" b="4445"/>
            <wp:wrapSquare wrapText="bothSides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r w:rsidRPr="005F22FC">
        <w:drawing>
          <wp:anchor distT="0" distB="0" distL="114300" distR="114300" simplePos="0" relativeHeight="251687936" behindDoc="0" locked="0" layoutInCell="1" allowOverlap="1" wp14:anchorId="72A81EFE">
            <wp:simplePos x="0" y="0"/>
            <wp:positionH relativeFrom="column">
              <wp:posOffset>3764495</wp:posOffset>
            </wp:positionH>
            <wp:positionV relativeFrom="paragraph">
              <wp:posOffset>310677</wp:posOffset>
            </wp:positionV>
            <wp:extent cx="1884820" cy="2668772"/>
            <wp:effectExtent l="0" t="0" r="1270" b="0"/>
            <wp:wrapSquare wrapText="bothSides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20" cy="266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2FC">
        <w:drawing>
          <wp:anchor distT="0" distB="0" distL="114300" distR="114300" simplePos="0" relativeHeight="251685888" behindDoc="0" locked="0" layoutInCell="1" allowOverlap="1" wp14:anchorId="4AC13FA6">
            <wp:simplePos x="0" y="0"/>
            <wp:positionH relativeFrom="column">
              <wp:posOffset>1471295</wp:posOffset>
            </wp:positionH>
            <wp:positionV relativeFrom="paragraph">
              <wp:posOffset>86995</wp:posOffset>
            </wp:positionV>
            <wp:extent cx="1786255" cy="2529205"/>
            <wp:effectExtent l="0" t="0" r="4445" b="4445"/>
            <wp:wrapSquare wrapText="bothSides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</w:p>
    <w:p w:rsidR="005F22FC" w:rsidRDefault="005F22FC" w:rsidP="001B3291">
      <w:pPr>
        <w:rPr>
          <w:b/>
          <w:bCs/>
          <w:color w:val="FF0000"/>
          <w:sz w:val="72"/>
          <w:szCs w:val="72"/>
        </w:rPr>
      </w:pPr>
      <w:bookmarkStart w:id="0" w:name="_GoBack"/>
      <w:bookmarkEnd w:id="0"/>
    </w:p>
    <w:p w:rsidR="001B3291" w:rsidRDefault="001B3291" w:rsidP="001B329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72"/>
          <w:szCs w:val="72"/>
        </w:rPr>
        <w:lastRenderedPageBreak/>
        <w:t>!</w:t>
      </w:r>
      <w:r>
        <w:rPr>
          <w:b/>
          <w:bCs/>
          <w:color w:val="FF0000"/>
          <w:sz w:val="32"/>
          <w:szCs w:val="32"/>
        </w:rPr>
        <w:t>Kiekvieną paveikslėlį galite nusikopijuoti ir pasididinti (atsispausdinti).</w:t>
      </w:r>
    </w:p>
    <w:p w:rsidR="001B3291" w:rsidRDefault="001B3291" w:rsidP="001B32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 veiklų, išklausius dainelių, pokalbiuose su vaikais naudokite šiuos klausimus: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Kas patiko labiausiai? Kodėl?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Kas nepatiko? Kodėl?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Ką norėtum pakeisti? Kodėl?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Kas atsitiktų jei...?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Kas svarbiausia tau?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Kodėl tu taip galvoji?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Kodėl dabar pakeitei nuomonę? (gal)</w:t>
      </w:r>
    </w:p>
    <w:p w:rsidR="001B3291" w:rsidRDefault="001B3291" w:rsidP="001B3291">
      <w:pPr>
        <w:pStyle w:val="Sraopastraip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Ar yra kitas būdas tai daryti?</w:t>
      </w:r>
    </w:p>
    <w:p w:rsidR="001B3291" w:rsidRDefault="001B3291" w:rsidP="001B32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KĄ STEBĖTI IR VERTINTI? (pagal pasirinktus ugdyti gebėjimus)</w:t>
      </w:r>
    </w:p>
    <w:p w:rsidR="001B3291" w:rsidRDefault="001B3291" w:rsidP="001B3291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 vaikas suaugusiojo pasiūlytą veiklą atlieka susitelkęs, savaip, savarankiškai.</w:t>
      </w:r>
    </w:p>
    <w:p w:rsidR="001B3291" w:rsidRDefault="001B3291" w:rsidP="001B3291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 natūraliai kitiems kalba apie tai ką žino, ko nori, tikisi, nesupratus paaiškina.</w:t>
      </w:r>
    </w:p>
    <w:p w:rsidR="001B3291" w:rsidRDefault="001B3291" w:rsidP="001B3291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 pieštuką ir žirkles laiko beveik taisyklingai. Ar tiksliai atlieka sudėtingesnius judesius pirštais ir ranka</w:t>
      </w:r>
      <w:r w:rsidR="005F22FC">
        <w:rPr>
          <w:sz w:val="24"/>
          <w:szCs w:val="24"/>
        </w:rPr>
        <w:t>.</w:t>
      </w:r>
    </w:p>
    <w:p w:rsidR="001B3291" w:rsidRPr="001B3291" w:rsidRDefault="001B3291" w:rsidP="001B3291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1B3291">
        <w:rPr>
          <w:sz w:val="24"/>
          <w:szCs w:val="24"/>
        </w:rPr>
        <w:t xml:space="preserve">Ar </w:t>
      </w:r>
      <w:r>
        <w:rPr>
          <w:sz w:val="24"/>
          <w:szCs w:val="24"/>
        </w:rPr>
        <w:t>k</w:t>
      </w:r>
      <w:r w:rsidRPr="001B3291">
        <w:rPr>
          <w:sz w:val="24"/>
          <w:szCs w:val="24"/>
        </w:rPr>
        <w:t>alb</w:t>
      </w:r>
      <w:r>
        <w:rPr>
          <w:sz w:val="24"/>
          <w:szCs w:val="24"/>
        </w:rPr>
        <w:t>a</w:t>
      </w:r>
      <w:r w:rsidRPr="001B3291">
        <w:rPr>
          <w:sz w:val="24"/>
          <w:szCs w:val="24"/>
        </w:rPr>
        <w:t>, pasako</w:t>
      </w:r>
      <w:r>
        <w:rPr>
          <w:sz w:val="24"/>
          <w:szCs w:val="24"/>
        </w:rPr>
        <w:t>ja</w:t>
      </w:r>
      <w:r w:rsidRPr="001B3291">
        <w:rPr>
          <w:sz w:val="24"/>
          <w:szCs w:val="24"/>
        </w:rPr>
        <w:t xml:space="preserve"> apie tai, kas buvo nutikę, apie matytus animacinius filmus, televizijos laidas, žaistus kompiuterinius žaidimus.</w:t>
      </w:r>
    </w:p>
    <w:p w:rsidR="001B3291" w:rsidRPr="001B3291" w:rsidRDefault="001B3291" w:rsidP="009157FD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1B3291">
        <w:rPr>
          <w:sz w:val="24"/>
          <w:szCs w:val="24"/>
        </w:rPr>
        <w:t xml:space="preserve">Ar išradingai, neįprastai naudoja įvairias medžiagas, priemones. Ar lengvai sugalvoja, keičia, pertvarko savitas idėjas, siūlo kelis variantus. Ar tuo džiaugiasi. </w:t>
      </w:r>
    </w:p>
    <w:p w:rsidR="001B3291" w:rsidRPr="001B3291" w:rsidRDefault="001B3291" w:rsidP="001B3291">
      <w:pPr>
        <w:rPr>
          <w:sz w:val="32"/>
          <w:szCs w:val="32"/>
        </w:rPr>
      </w:pPr>
    </w:p>
    <w:sectPr w:rsidR="001B3291" w:rsidRPr="001B329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7" type="#_x0000_t75" style="width:10.9pt;height:10.9pt" o:bullet="t">
        <v:imagedata r:id="rId1" o:title="clip_image001"/>
      </v:shape>
    </w:pict>
  </w:numPicBullet>
  <w:abstractNum w:abstractNumId="0" w15:restartNumberingAfterBreak="0">
    <w:nsid w:val="10205815"/>
    <w:multiLevelType w:val="hybridMultilevel"/>
    <w:tmpl w:val="D990F07A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308E7"/>
    <w:multiLevelType w:val="hybridMultilevel"/>
    <w:tmpl w:val="73E249CA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4436"/>
    <w:multiLevelType w:val="hybridMultilevel"/>
    <w:tmpl w:val="19B0D304"/>
    <w:lvl w:ilvl="0" w:tplc="0FB03004">
      <w:start w:val="1"/>
      <w:numFmt w:val="bullet"/>
      <w:lvlText w:val=""/>
      <w:lvlJc w:val="left"/>
      <w:pPr>
        <w:ind w:left="765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339217E"/>
    <w:multiLevelType w:val="hybridMultilevel"/>
    <w:tmpl w:val="29C00E7C"/>
    <w:lvl w:ilvl="0" w:tplc="042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2615542"/>
    <w:multiLevelType w:val="hybridMultilevel"/>
    <w:tmpl w:val="0352CDE4"/>
    <w:lvl w:ilvl="0" w:tplc="0427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939507E"/>
    <w:multiLevelType w:val="hybridMultilevel"/>
    <w:tmpl w:val="35F8D05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B4"/>
    <w:rsid w:val="001320B4"/>
    <w:rsid w:val="001505EB"/>
    <w:rsid w:val="00171591"/>
    <w:rsid w:val="00177F62"/>
    <w:rsid w:val="001A0F95"/>
    <w:rsid w:val="001B3291"/>
    <w:rsid w:val="001B4AAF"/>
    <w:rsid w:val="001B679D"/>
    <w:rsid w:val="00203DE5"/>
    <w:rsid w:val="002B0CCB"/>
    <w:rsid w:val="00341E58"/>
    <w:rsid w:val="00357AB4"/>
    <w:rsid w:val="003B28C0"/>
    <w:rsid w:val="005450C9"/>
    <w:rsid w:val="005604F1"/>
    <w:rsid w:val="00583670"/>
    <w:rsid w:val="005F22FC"/>
    <w:rsid w:val="00673736"/>
    <w:rsid w:val="006A65C7"/>
    <w:rsid w:val="007053C9"/>
    <w:rsid w:val="008352A1"/>
    <w:rsid w:val="008A2DE2"/>
    <w:rsid w:val="008F3C7D"/>
    <w:rsid w:val="00975A25"/>
    <w:rsid w:val="009B4401"/>
    <w:rsid w:val="00B14DB4"/>
    <w:rsid w:val="00B16DAE"/>
    <w:rsid w:val="00B8017E"/>
    <w:rsid w:val="00C471DE"/>
    <w:rsid w:val="00DD1B5F"/>
    <w:rsid w:val="00DE78B2"/>
    <w:rsid w:val="00EA6C55"/>
    <w:rsid w:val="00F208E7"/>
    <w:rsid w:val="00F21896"/>
    <w:rsid w:val="00F63D38"/>
    <w:rsid w:val="00FA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22B8B"/>
  <w15:chartTrackingRefBased/>
  <w15:docId w15:val="{1DAB7EDC-8ED4-4EFD-9726-CDFEB2D8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57AB4"/>
    <w:pPr>
      <w:spacing w:line="256" w:lineRule="auto"/>
    </w:pPr>
  </w:style>
  <w:style w:type="paragraph" w:styleId="Antrat1">
    <w:name w:val="heading 1"/>
    <w:basedOn w:val="prastasis"/>
    <w:link w:val="Antrat1Diagrama"/>
    <w:uiPriority w:val="9"/>
    <w:qFormat/>
    <w:rsid w:val="005604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ucoz-forum-post">
    <w:name w:val="ucoz-forum-post"/>
    <w:basedOn w:val="Numatytasispastraiposriftas"/>
    <w:rsid w:val="00357AB4"/>
  </w:style>
  <w:style w:type="paragraph" w:styleId="Sraopastraipa">
    <w:name w:val="List Paragraph"/>
    <w:basedOn w:val="prastasis"/>
    <w:uiPriority w:val="34"/>
    <w:qFormat/>
    <w:rsid w:val="00357AB4"/>
    <w:pPr>
      <w:ind w:left="720"/>
      <w:contextualSpacing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5604F1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niatinklio">
    <w:name w:val="Normal (Web)"/>
    <w:basedOn w:val="prastasis"/>
    <w:uiPriority w:val="99"/>
    <w:semiHidden/>
    <w:unhideWhenUsed/>
    <w:rsid w:val="00560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5604F1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604F1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2B0C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3T6RHY_j0&amp;list=PLKr_p5LQvXuCWraOahIGgBAmYINhfiQsV&amp;index=7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teacherspayteachers.com/Product/Numbers-Craft-Bundle-1961616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gif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h7T1RqltPCs&amp;list=PLKr_p5LQvXuCWraOahIGgBAmYINhfiQsV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mudubudu.lt/images/files/mokomes_skaiciuoti_28.pdf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i7HxeBB8E1A&amp;list=PLKr_p5LQvXuCWraOahIGgBAmYINhfiQsV&amp;index=5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gif"/><Relationship Id="rId37" Type="http://schemas.openxmlformats.org/officeDocument/2006/relationships/image" Target="media/image25.gif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://mudubudu.lt/images/files/mokomes_skaiciuoti_27.pdf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www.youtube.com/watch?v=sb10UZWxFL0&amp;list=PLKr_p5LQvXuCWraOahIGgBAmYINhfiQsV&amp;index=3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MI3p_mvH4U&amp;list=PLKr_p5LQvXuCWraOahIGgBAmYINhfiQsV&amp;index=1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mudubudu.lt/images/files/mokomes_skaiciuoti_29.pdf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gif"/><Relationship Id="rId43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5671</Words>
  <Characters>3234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Monciukaz</dc:creator>
  <cp:keywords/>
  <dc:description/>
  <cp:lastModifiedBy>Monciukaz</cp:lastModifiedBy>
  <cp:revision>1</cp:revision>
  <dcterms:created xsi:type="dcterms:W3CDTF">2020-05-05T10:41:00Z</dcterms:created>
  <dcterms:modified xsi:type="dcterms:W3CDTF">2020-05-05T12:32:00Z</dcterms:modified>
</cp:coreProperties>
</file>