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736" w:rsidRPr="00A639F8" w:rsidRDefault="000F43FA" w:rsidP="000F43FA">
      <w:pPr>
        <w:jc w:val="center"/>
        <w:rPr>
          <w:sz w:val="36"/>
          <w:szCs w:val="36"/>
        </w:rPr>
      </w:pPr>
      <w:bookmarkStart w:id="0" w:name="_GoBack"/>
      <w:bookmarkEnd w:id="0"/>
      <w:r w:rsidRPr="00A639F8">
        <w:rPr>
          <w:sz w:val="36"/>
          <w:szCs w:val="36"/>
        </w:rPr>
        <w:t>Veikla skirta 4-5 metų vaikams.</w:t>
      </w:r>
    </w:p>
    <w:p w:rsidR="000F43FA" w:rsidRPr="00A639F8" w:rsidRDefault="000F43FA" w:rsidP="000F43FA">
      <w:pPr>
        <w:jc w:val="center"/>
        <w:rPr>
          <w:sz w:val="36"/>
          <w:szCs w:val="36"/>
        </w:rPr>
      </w:pPr>
      <w:r w:rsidRPr="00A639F8">
        <w:rPr>
          <w:sz w:val="36"/>
          <w:szCs w:val="36"/>
        </w:rPr>
        <w:t xml:space="preserve">UGDOMIJI VEIKLA : </w:t>
      </w:r>
      <w:r w:rsidR="00E7605E">
        <w:rPr>
          <w:sz w:val="36"/>
          <w:szCs w:val="36"/>
        </w:rPr>
        <w:t>G</w:t>
      </w:r>
      <w:r w:rsidRPr="00A639F8">
        <w:rPr>
          <w:sz w:val="36"/>
          <w:szCs w:val="36"/>
        </w:rPr>
        <w:t>ėlės</w:t>
      </w:r>
    </w:p>
    <w:p w:rsidR="003E74C7" w:rsidRDefault="00E7605E" w:rsidP="00E7605E">
      <w:pPr>
        <w:spacing w:before="100" w:beforeAutospacing="1" w:after="100" w:afterAutospacing="1" w:line="240" w:lineRule="auto"/>
        <w:jc w:val="center"/>
        <w:rPr>
          <w:rFonts w:ascii="Comic Sans MS" w:hAnsi="Comic Sans MS" w:cs="Times New Roman"/>
          <w:b/>
          <w:bCs/>
          <w:noProof/>
          <w:color w:val="70AD47" w:themeColor="accent6"/>
          <w:sz w:val="24"/>
          <w:szCs w:val="24"/>
        </w:rPr>
      </w:pPr>
      <w:r>
        <w:rPr>
          <w:noProof/>
          <w:lang w:eastAsia="lt-LT"/>
        </w:rPr>
        <w:drawing>
          <wp:anchor distT="0" distB="0" distL="114300" distR="114300" simplePos="0" relativeHeight="251666432" behindDoc="0" locked="0" layoutInCell="1" allowOverlap="1">
            <wp:simplePos x="0" y="0"/>
            <wp:positionH relativeFrom="column">
              <wp:posOffset>3228975</wp:posOffset>
            </wp:positionH>
            <wp:positionV relativeFrom="paragraph">
              <wp:posOffset>1452245</wp:posOffset>
            </wp:positionV>
            <wp:extent cx="3248025" cy="2076450"/>
            <wp:effectExtent l="0" t="0" r="9525" b="0"/>
            <wp:wrapSquare wrapText="bothSides"/>
            <wp:docPr id="44" name="Paveikslėlis 44" descr="Gėlė - žiedas, stiebas, lapai, sėklos...&quot; - Free stories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ėlė - žiedas, stiebas, lapai, sėklos...&quot; - Free stories online ..."/>
                    <pic:cNvPicPr>
                      <a:picLocks noChangeAspect="1" noChangeArrowheads="1"/>
                    </pic:cNvPicPr>
                  </pic:nvPicPr>
                  <pic:blipFill rotWithShape="1">
                    <a:blip r:embed="rId5">
                      <a:extLst>
                        <a:ext uri="{28A0092B-C50C-407E-A947-70E740481C1C}">
                          <a14:useLocalDpi xmlns:a14="http://schemas.microsoft.com/office/drawing/2010/main" val="0"/>
                        </a:ext>
                      </a:extLst>
                    </a:blip>
                    <a:srcRect b="14196"/>
                    <a:stretch/>
                  </pic:blipFill>
                  <pic:spPr bwMode="auto">
                    <a:xfrm>
                      <a:off x="0" y="0"/>
                      <a:ext cx="3248025" cy="207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114300" distR="114300" simplePos="0" relativeHeight="251665408" behindDoc="0" locked="0" layoutInCell="1" allowOverlap="1">
            <wp:simplePos x="0" y="0"/>
            <wp:positionH relativeFrom="margin">
              <wp:align>left</wp:align>
            </wp:positionH>
            <wp:positionV relativeFrom="paragraph">
              <wp:posOffset>80645</wp:posOffset>
            </wp:positionV>
            <wp:extent cx="2584450" cy="1600200"/>
            <wp:effectExtent l="0" t="0" r="6350" b="0"/>
            <wp:wrapSquare wrapText="bothSides"/>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87326" cy="16016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605E">
        <w:rPr>
          <w:rFonts w:ascii="Comic Sans MS" w:hAnsi="Comic Sans MS" w:cs="Times New Roman"/>
          <w:b/>
          <w:bCs/>
          <w:noProof/>
          <w:color w:val="70AD47" w:themeColor="accent6"/>
          <w:sz w:val="24"/>
          <w:szCs w:val="24"/>
        </w:rPr>
        <w:t>Vaikai mokosi savo rankomis sėti, persodinti gėles į vazonėlius, jas auginti, prižiūrėti, pasodinti į gėlynus. Gėlių auginimas, priežiūra padeda vaikams suvokti daugelį gyvosios gamtos reiškinių, lavina pastabumą, mąstymą, skatina smalsumą, ugdo atsakomybės jausmą.</w:t>
      </w:r>
    </w:p>
    <w:p w:rsidR="00E7605E" w:rsidRPr="00E7605E" w:rsidRDefault="00E7605E" w:rsidP="00E7605E">
      <w:pPr>
        <w:spacing w:before="100" w:beforeAutospacing="1" w:after="100" w:afterAutospacing="1" w:line="240" w:lineRule="auto"/>
        <w:rPr>
          <w:rFonts w:ascii="Comic Sans MS" w:eastAsia="Times New Roman" w:hAnsi="Comic Sans MS" w:cs="Times New Roman"/>
          <w:b/>
          <w:bCs/>
          <w:color w:val="70AD47" w:themeColor="accent6"/>
          <w:sz w:val="24"/>
          <w:szCs w:val="24"/>
          <w:lang w:eastAsia="lt-LT"/>
        </w:rPr>
      </w:pPr>
      <w:r w:rsidRPr="00E7605E">
        <w:rPr>
          <w:rFonts w:ascii="Comic Sans MS" w:eastAsia="Times New Roman" w:hAnsi="Comic Sans MS" w:cs="Times New Roman"/>
          <w:b/>
          <w:bCs/>
          <w:color w:val="70AD47" w:themeColor="accent6"/>
          <w:sz w:val="24"/>
          <w:szCs w:val="24"/>
          <w:lang w:eastAsia="lt-LT"/>
        </w:rPr>
        <w:t xml:space="preserve">Savo aplinkoje – darželyje, mokykloje, prie namų – vaikai, auklėtojos, tėvai </w:t>
      </w:r>
      <w:r>
        <w:rPr>
          <w:rFonts w:ascii="Comic Sans MS" w:eastAsia="Times New Roman" w:hAnsi="Comic Sans MS" w:cs="Times New Roman"/>
          <w:b/>
          <w:bCs/>
          <w:color w:val="70AD47" w:themeColor="accent6"/>
          <w:sz w:val="24"/>
          <w:szCs w:val="24"/>
          <w:lang w:eastAsia="lt-LT"/>
        </w:rPr>
        <w:t xml:space="preserve">gali </w:t>
      </w:r>
      <w:r w:rsidRPr="00E7605E">
        <w:rPr>
          <w:rFonts w:ascii="Comic Sans MS" w:eastAsia="Times New Roman" w:hAnsi="Comic Sans MS" w:cs="Times New Roman"/>
          <w:b/>
          <w:bCs/>
          <w:color w:val="70AD47" w:themeColor="accent6"/>
          <w:sz w:val="24"/>
          <w:szCs w:val="24"/>
          <w:lang w:eastAsia="lt-LT"/>
        </w:rPr>
        <w:t>kur</w:t>
      </w:r>
      <w:r>
        <w:rPr>
          <w:rFonts w:ascii="Comic Sans MS" w:eastAsia="Times New Roman" w:hAnsi="Comic Sans MS" w:cs="Times New Roman"/>
          <w:b/>
          <w:bCs/>
          <w:color w:val="70AD47" w:themeColor="accent6"/>
          <w:sz w:val="24"/>
          <w:szCs w:val="24"/>
          <w:lang w:eastAsia="lt-LT"/>
        </w:rPr>
        <w:t>ti</w:t>
      </w:r>
      <w:r w:rsidRPr="00E7605E">
        <w:rPr>
          <w:rFonts w:ascii="Comic Sans MS" w:eastAsia="Times New Roman" w:hAnsi="Comic Sans MS" w:cs="Times New Roman"/>
          <w:b/>
          <w:bCs/>
          <w:color w:val="70AD47" w:themeColor="accent6"/>
          <w:sz w:val="24"/>
          <w:szCs w:val="24"/>
          <w:lang w:eastAsia="lt-LT"/>
        </w:rPr>
        <w:t xml:space="preserve"> gėlyną. Vaikai įgyja naujų žinių, įgūdžių apie gėlių sodinimą ir priežiūrą, lavėja gebėjimas komunikuoti su bendraamžiais ir suaugusiaisiais.</w:t>
      </w:r>
      <w:r>
        <w:rPr>
          <w:rFonts w:ascii="Comic Sans MS" w:eastAsia="Times New Roman" w:hAnsi="Comic Sans MS" w:cs="Times New Roman"/>
          <w:b/>
          <w:bCs/>
          <w:color w:val="70AD47" w:themeColor="accent6"/>
          <w:sz w:val="24"/>
          <w:szCs w:val="24"/>
          <w:lang w:eastAsia="lt-LT"/>
        </w:rPr>
        <w:t xml:space="preserve"> </w:t>
      </w:r>
    </w:p>
    <w:p w:rsidR="003E74C7" w:rsidRDefault="003E74C7" w:rsidP="000F43FA">
      <w:pPr>
        <w:spacing w:before="100" w:beforeAutospacing="1" w:after="100" w:afterAutospacing="1" w:line="240" w:lineRule="auto"/>
        <w:rPr>
          <w:rFonts w:ascii="Times New Roman" w:eastAsia="Times New Roman" w:hAnsi="Times New Roman" w:cs="Times New Roman"/>
          <w:color w:val="2A2A2A"/>
          <w:sz w:val="24"/>
          <w:szCs w:val="24"/>
          <w:lang w:eastAsia="lt-LT"/>
        </w:rPr>
      </w:pPr>
    </w:p>
    <w:p w:rsidR="00E7605E" w:rsidRDefault="00E7605E" w:rsidP="003E74C7">
      <w:pPr>
        <w:spacing w:after="100" w:afterAutospacing="1" w:line="240" w:lineRule="auto"/>
        <w:jc w:val="center"/>
        <w:rPr>
          <w:rFonts w:ascii="Jokerman" w:eastAsia="Times New Roman" w:hAnsi="Jokerman" w:cs="Times New Roman"/>
          <w:color w:val="2A2A2A"/>
          <w:sz w:val="32"/>
          <w:szCs w:val="32"/>
          <w:lang w:eastAsia="lt-LT"/>
        </w:rPr>
      </w:pPr>
    </w:p>
    <w:p w:rsidR="003E74C7" w:rsidRPr="003E74C7" w:rsidRDefault="003E74C7" w:rsidP="003E74C7">
      <w:pPr>
        <w:spacing w:after="100" w:afterAutospacing="1" w:line="240" w:lineRule="auto"/>
        <w:jc w:val="center"/>
        <w:rPr>
          <w:rFonts w:ascii="Jokerman" w:eastAsia="Times New Roman" w:hAnsi="Jokerman" w:cs="Times New Roman"/>
          <w:color w:val="2A2A2A"/>
          <w:sz w:val="32"/>
          <w:szCs w:val="32"/>
          <w:lang w:eastAsia="lt-LT"/>
        </w:rPr>
      </w:pPr>
      <w:r w:rsidRPr="003E74C7">
        <w:rPr>
          <w:rFonts w:ascii="Jokerman" w:eastAsia="Times New Roman" w:hAnsi="Jokerman" w:cs="Times New Roman"/>
          <w:color w:val="2A2A2A"/>
          <w:sz w:val="32"/>
          <w:szCs w:val="32"/>
          <w:lang w:eastAsia="lt-LT"/>
        </w:rPr>
        <w:t>Gamtos bi</w:t>
      </w:r>
      <w:r w:rsidRPr="003E74C7">
        <w:rPr>
          <w:rFonts w:ascii="Calibri" w:eastAsia="Times New Roman" w:hAnsi="Calibri" w:cs="Calibri"/>
          <w:color w:val="2A2A2A"/>
          <w:sz w:val="32"/>
          <w:szCs w:val="32"/>
          <w:lang w:eastAsia="lt-LT"/>
        </w:rPr>
        <w:t>č</w:t>
      </w:r>
      <w:r w:rsidRPr="003E74C7">
        <w:rPr>
          <w:rFonts w:ascii="Jokerman" w:eastAsia="Times New Roman" w:hAnsi="Jokerman" w:cs="Times New Roman"/>
          <w:color w:val="2A2A2A"/>
          <w:sz w:val="32"/>
          <w:szCs w:val="32"/>
          <w:lang w:eastAsia="lt-LT"/>
        </w:rPr>
        <w:t>iulio priesakai</w:t>
      </w:r>
    </w:p>
    <w:p w:rsidR="003E74C7" w:rsidRPr="003E74C7" w:rsidRDefault="003E74C7" w:rsidP="003E74C7">
      <w:pPr>
        <w:spacing w:after="100" w:afterAutospacing="1" w:line="240" w:lineRule="auto"/>
        <w:jc w:val="center"/>
        <w:rPr>
          <w:rFonts w:ascii="Comic Sans MS" w:eastAsia="Times New Roman" w:hAnsi="Comic Sans MS" w:cs="Times New Roman"/>
          <w:color w:val="4472C4" w:themeColor="accent1"/>
          <w:sz w:val="24"/>
          <w:szCs w:val="24"/>
          <w:lang w:eastAsia="lt-LT"/>
        </w:rPr>
      </w:pPr>
      <w:r w:rsidRPr="003E74C7">
        <w:rPr>
          <w:rFonts w:ascii="Comic Sans MS" w:eastAsia="Times New Roman" w:hAnsi="Comic Sans MS" w:cs="Times New Roman"/>
          <w:color w:val="4472C4" w:themeColor="accent1"/>
          <w:sz w:val="24"/>
          <w:szCs w:val="24"/>
          <w:lang w:eastAsia="lt-LT"/>
        </w:rPr>
        <w:t>Į gėlytes žiūrėsiu akimis, kai nuskinsiu, jos nuvys.</w:t>
      </w:r>
    </w:p>
    <w:p w:rsidR="003E74C7" w:rsidRPr="003E74C7" w:rsidRDefault="003E74C7" w:rsidP="003E74C7">
      <w:pPr>
        <w:spacing w:after="100" w:afterAutospacing="1" w:line="240" w:lineRule="auto"/>
        <w:jc w:val="center"/>
        <w:rPr>
          <w:rFonts w:ascii="Comic Sans MS" w:eastAsia="Times New Roman" w:hAnsi="Comic Sans MS" w:cs="Times New Roman"/>
          <w:color w:val="4472C4" w:themeColor="accent1"/>
          <w:sz w:val="24"/>
          <w:szCs w:val="24"/>
          <w:lang w:eastAsia="lt-LT"/>
        </w:rPr>
      </w:pPr>
      <w:r w:rsidRPr="003E74C7">
        <w:rPr>
          <w:rFonts w:ascii="Comic Sans MS" w:eastAsia="Times New Roman" w:hAnsi="Comic Sans MS" w:cs="Times New Roman"/>
          <w:color w:val="4472C4" w:themeColor="accent1"/>
          <w:sz w:val="24"/>
          <w:szCs w:val="24"/>
          <w:lang w:eastAsia="lt-LT"/>
        </w:rPr>
        <w:t>Eisiu aš tik takeliu ir nemindysiu gėlių.</w:t>
      </w:r>
    </w:p>
    <w:p w:rsidR="003E74C7" w:rsidRPr="003E74C7" w:rsidRDefault="003E74C7" w:rsidP="003E74C7">
      <w:pPr>
        <w:spacing w:after="100" w:afterAutospacing="1" w:line="240" w:lineRule="auto"/>
        <w:jc w:val="center"/>
        <w:rPr>
          <w:rFonts w:ascii="Comic Sans MS" w:eastAsia="Times New Roman" w:hAnsi="Comic Sans MS" w:cs="Times New Roman"/>
          <w:color w:val="4472C4" w:themeColor="accent1"/>
          <w:sz w:val="24"/>
          <w:szCs w:val="24"/>
          <w:lang w:eastAsia="lt-LT"/>
        </w:rPr>
      </w:pPr>
      <w:r w:rsidRPr="003E74C7">
        <w:rPr>
          <w:rFonts w:ascii="Comic Sans MS" w:eastAsia="Times New Roman" w:hAnsi="Comic Sans MS" w:cs="Times New Roman"/>
          <w:color w:val="4472C4" w:themeColor="accent1"/>
          <w:sz w:val="24"/>
          <w:szCs w:val="24"/>
          <w:lang w:eastAsia="lt-LT"/>
        </w:rPr>
        <w:t>Pasodinsiu aš medelį, kad džiaugtųsi žemelė.</w:t>
      </w:r>
    </w:p>
    <w:p w:rsidR="003E74C7" w:rsidRPr="003E74C7" w:rsidRDefault="003E74C7" w:rsidP="003E74C7">
      <w:pPr>
        <w:spacing w:after="100" w:afterAutospacing="1" w:line="240" w:lineRule="auto"/>
        <w:jc w:val="center"/>
        <w:rPr>
          <w:rFonts w:ascii="Comic Sans MS" w:eastAsia="Times New Roman" w:hAnsi="Comic Sans MS" w:cs="Times New Roman"/>
          <w:color w:val="4472C4" w:themeColor="accent1"/>
          <w:sz w:val="24"/>
          <w:szCs w:val="24"/>
          <w:lang w:eastAsia="lt-LT"/>
        </w:rPr>
      </w:pPr>
      <w:r w:rsidRPr="003E74C7">
        <w:rPr>
          <w:rFonts w:ascii="Comic Sans MS" w:eastAsia="Times New Roman" w:hAnsi="Comic Sans MS" w:cs="Times New Roman"/>
          <w:color w:val="4472C4" w:themeColor="accent1"/>
          <w:sz w:val="24"/>
          <w:szCs w:val="24"/>
          <w:lang w:eastAsia="lt-LT"/>
        </w:rPr>
        <w:t>Grynas oras – tai puiku, augsiu aš ir tu kartu.</w:t>
      </w:r>
    </w:p>
    <w:p w:rsidR="003E74C7" w:rsidRPr="003E74C7" w:rsidRDefault="003E74C7" w:rsidP="003E74C7">
      <w:pPr>
        <w:spacing w:after="100" w:afterAutospacing="1" w:line="240" w:lineRule="auto"/>
        <w:jc w:val="center"/>
        <w:rPr>
          <w:rFonts w:ascii="Comic Sans MS" w:eastAsia="Times New Roman" w:hAnsi="Comic Sans MS" w:cs="Times New Roman"/>
          <w:color w:val="4472C4" w:themeColor="accent1"/>
          <w:sz w:val="24"/>
          <w:szCs w:val="24"/>
          <w:lang w:eastAsia="lt-LT"/>
        </w:rPr>
      </w:pPr>
      <w:r w:rsidRPr="003E74C7">
        <w:rPr>
          <w:rFonts w:ascii="Comic Sans MS" w:eastAsia="Times New Roman" w:hAnsi="Comic Sans MS" w:cs="Times New Roman"/>
          <w:color w:val="4472C4" w:themeColor="accent1"/>
          <w:sz w:val="24"/>
          <w:szCs w:val="24"/>
          <w:lang w:eastAsia="lt-LT"/>
        </w:rPr>
        <w:t>Važinėsiu dviratuku, kad oras švarus būtų.</w:t>
      </w:r>
    </w:p>
    <w:p w:rsidR="003E74C7" w:rsidRPr="003E74C7" w:rsidRDefault="003E74C7" w:rsidP="003E74C7">
      <w:pPr>
        <w:spacing w:after="100" w:afterAutospacing="1" w:line="240" w:lineRule="auto"/>
        <w:jc w:val="center"/>
        <w:rPr>
          <w:rFonts w:ascii="Comic Sans MS" w:eastAsia="Times New Roman" w:hAnsi="Comic Sans MS" w:cs="Times New Roman"/>
          <w:color w:val="4472C4" w:themeColor="accent1"/>
          <w:sz w:val="24"/>
          <w:szCs w:val="24"/>
          <w:lang w:eastAsia="lt-LT"/>
        </w:rPr>
      </w:pPr>
      <w:r w:rsidRPr="003E74C7">
        <w:rPr>
          <w:rFonts w:ascii="Comic Sans MS" w:eastAsia="Times New Roman" w:hAnsi="Comic Sans MS" w:cs="Times New Roman"/>
          <w:color w:val="4472C4" w:themeColor="accent1"/>
          <w:sz w:val="24"/>
          <w:szCs w:val="24"/>
          <w:lang w:eastAsia="lt-LT"/>
        </w:rPr>
        <w:t>Inkilėlį medin kelsiu, kad paukštelis ten gyventų.</w:t>
      </w:r>
    </w:p>
    <w:p w:rsidR="003E74C7" w:rsidRPr="003E74C7" w:rsidRDefault="003E74C7" w:rsidP="003E74C7">
      <w:pPr>
        <w:spacing w:after="100" w:afterAutospacing="1" w:line="240" w:lineRule="auto"/>
        <w:jc w:val="center"/>
        <w:rPr>
          <w:rFonts w:ascii="Comic Sans MS" w:eastAsia="Times New Roman" w:hAnsi="Comic Sans MS" w:cs="Times New Roman"/>
          <w:color w:val="4472C4" w:themeColor="accent1"/>
          <w:sz w:val="24"/>
          <w:szCs w:val="24"/>
          <w:lang w:eastAsia="lt-LT"/>
        </w:rPr>
      </w:pPr>
      <w:r w:rsidRPr="003E74C7">
        <w:rPr>
          <w:rFonts w:ascii="Comic Sans MS" w:eastAsia="Times New Roman" w:hAnsi="Comic Sans MS" w:cs="Times New Roman"/>
          <w:color w:val="4472C4" w:themeColor="accent1"/>
          <w:sz w:val="24"/>
          <w:szCs w:val="24"/>
          <w:lang w:eastAsia="lt-LT"/>
        </w:rPr>
        <w:t>Žiemą lesyklėlę pakabinsiu, trupinėlių pabarstysiu.</w:t>
      </w:r>
    </w:p>
    <w:p w:rsidR="003E74C7" w:rsidRDefault="003E74C7" w:rsidP="003E74C7">
      <w:pPr>
        <w:spacing w:after="100" w:afterAutospacing="1" w:line="240" w:lineRule="auto"/>
        <w:jc w:val="center"/>
        <w:rPr>
          <w:rFonts w:ascii="Comic Sans MS" w:eastAsia="Times New Roman" w:hAnsi="Comic Sans MS" w:cs="Times New Roman"/>
          <w:color w:val="4472C4" w:themeColor="accent1"/>
          <w:sz w:val="24"/>
          <w:szCs w:val="24"/>
          <w:lang w:eastAsia="lt-LT"/>
        </w:rPr>
      </w:pPr>
      <w:r w:rsidRPr="003E74C7">
        <w:rPr>
          <w:rFonts w:ascii="Comic Sans MS" w:eastAsia="Times New Roman" w:hAnsi="Comic Sans MS" w:cs="Times New Roman"/>
          <w:color w:val="4472C4" w:themeColor="accent1"/>
          <w:sz w:val="24"/>
          <w:szCs w:val="24"/>
          <w:lang w:eastAsia="lt-LT"/>
        </w:rPr>
        <w:t>Saugau varles nuolatos, nes jos teikia daug naudos</w:t>
      </w:r>
    </w:p>
    <w:p w:rsidR="000F43FA" w:rsidRPr="003E74C7" w:rsidRDefault="00723945" w:rsidP="003E74C7">
      <w:pPr>
        <w:spacing w:before="100" w:beforeAutospacing="1" w:after="100" w:afterAutospacing="1" w:line="240" w:lineRule="auto"/>
        <w:rPr>
          <w:rFonts w:ascii="Times New Roman" w:eastAsia="Times New Roman" w:hAnsi="Times New Roman" w:cs="Times New Roman"/>
          <w:color w:val="2A2A2A"/>
          <w:sz w:val="24"/>
          <w:szCs w:val="24"/>
          <w:lang w:eastAsia="lt-LT"/>
        </w:rPr>
      </w:pPr>
      <w:r>
        <w:rPr>
          <w:rFonts w:ascii="Times New Roman" w:eastAsia="Times New Roman" w:hAnsi="Times New Roman" w:cs="Times New Roman"/>
          <w:noProof/>
          <w:color w:val="2A2A2A"/>
          <w:sz w:val="24"/>
          <w:szCs w:val="24"/>
          <w:lang w:eastAsia="lt-LT"/>
        </w:rPr>
        <w:lastRenderedPageBreak/>
        <mc:AlternateContent>
          <mc:Choice Requires="wpc">
            <w:drawing>
              <wp:inline distT="0" distB="0" distL="0" distR="0">
                <wp:extent cx="6600825" cy="3295650"/>
                <wp:effectExtent l="0" t="0" r="9525" b="0"/>
                <wp:docPr id="3" name="Drobė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 name="Stačiakampis: užlenktas kampas 4"/>
                        <wps:cNvSpPr/>
                        <wps:spPr>
                          <a:xfrm>
                            <a:off x="66668" y="35999"/>
                            <a:ext cx="6391281" cy="2907226"/>
                          </a:xfrm>
                          <a:prstGeom prst="foldedCorner">
                            <a:avLst/>
                          </a:prstGeom>
                          <a:ln w="38100"/>
                        </wps:spPr>
                        <wps:style>
                          <a:lnRef idx="2">
                            <a:schemeClr val="accent6"/>
                          </a:lnRef>
                          <a:fillRef idx="1">
                            <a:schemeClr val="lt1"/>
                          </a:fillRef>
                          <a:effectRef idx="0">
                            <a:schemeClr val="accent6"/>
                          </a:effectRef>
                          <a:fontRef idx="minor">
                            <a:schemeClr val="dk1"/>
                          </a:fontRef>
                        </wps:style>
                        <wps:txbx>
                          <w:txbxContent>
                            <w:p w:rsidR="00723945" w:rsidRPr="007416B7" w:rsidRDefault="00723945" w:rsidP="007416B7">
                              <w:pPr>
                                <w:jc w:val="center"/>
                                <w:rPr>
                                  <w:rFonts w:ascii="Comic Sans MS" w:hAnsi="Comic Sans MS"/>
                                  <w:b/>
                                  <w:bCs/>
                                  <w:color w:val="70AD47" w:themeColor="accent6"/>
                                  <w:sz w:val="28"/>
                                  <w:szCs w:val="28"/>
                                </w:rPr>
                              </w:pPr>
                              <w:r w:rsidRPr="007416B7">
                                <w:rPr>
                                  <w:rFonts w:ascii="Comic Sans MS" w:hAnsi="Comic Sans MS"/>
                                  <w:b/>
                                  <w:bCs/>
                                  <w:color w:val="70AD47" w:themeColor="accent6"/>
                                  <w:sz w:val="28"/>
                                  <w:szCs w:val="28"/>
                                </w:rPr>
                                <w:t>Pasiekimai.</w:t>
                              </w:r>
                            </w:p>
                            <w:p w:rsidR="00723945" w:rsidRDefault="00723945" w:rsidP="00723945">
                              <w:pPr>
                                <w:pStyle w:val="Sraopastraipa"/>
                                <w:numPr>
                                  <w:ilvl w:val="0"/>
                                  <w:numId w:val="1"/>
                                </w:numPr>
                                <w:rPr>
                                  <w:sz w:val="24"/>
                                  <w:szCs w:val="24"/>
                                </w:rPr>
                              </w:pPr>
                              <w:r w:rsidRPr="00723945">
                                <w:rPr>
                                  <w:sz w:val="24"/>
                                  <w:szCs w:val="24"/>
                                </w:rPr>
                                <w:t>Suaugusiojo pasiūlytą veiklą atlieka susitelkęs, savaip, savarankiškai.(Saugumo ir pripažinimo poreikis,5 ž.)</w:t>
                              </w:r>
                            </w:p>
                            <w:p w:rsidR="00723945" w:rsidRDefault="00057711" w:rsidP="00723945">
                              <w:pPr>
                                <w:pStyle w:val="Sraopastraipa"/>
                                <w:numPr>
                                  <w:ilvl w:val="0"/>
                                  <w:numId w:val="1"/>
                                </w:numPr>
                                <w:rPr>
                                  <w:sz w:val="24"/>
                                  <w:szCs w:val="24"/>
                                </w:rPr>
                              </w:pPr>
                              <w:r>
                                <w:rPr>
                                  <w:sz w:val="24"/>
                                  <w:szCs w:val="24"/>
                                </w:rPr>
                                <w:t>Natūraliai kitiems kalba apie tai ką žino, ko nori, tikisi, nesupratus paaiškina (bendravimo poreikis, 5ž.)</w:t>
                              </w:r>
                            </w:p>
                            <w:p w:rsidR="00057711" w:rsidRPr="007416B7" w:rsidRDefault="007416B7" w:rsidP="00875491">
                              <w:pPr>
                                <w:pStyle w:val="Sraopastraipa"/>
                                <w:numPr>
                                  <w:ilvl w:val="0"/>
                                  <w:numId w:val="1"/>
                                </w:numPr>
                                <w:rPr>
                                  <w:sz w:val="24"/>
                                  <w:szCs w:val="24"/>
                                </w:rPr>
                              </w:pPr>
                              <w:r w:rsidRPr="007416B7">
                                <w:rPr>
                                  <w:sz w:val="24"/>
                                  <w:szCs w:val="24"/>
                                </w:rPr>
                                <w:t>Pieštuką ir žirkles laiko beveik taisyklingai. Tiksliai atlieka sudėtingesnius judesius pirštais ir ranka.</w:t>
                              </w:r>
                              <w:r>
                                <w:rPr>
                                  <w:sz w:val="24"/>
                                  <w:szCs w:val="24"/>
                                </w:rPr>
                                <w:t xml:space="preserve"> </w:t>
                              </w:r>
                              <w:r w:rsidR="00057711" w:rsidRPr="007416B7">
                                <w:rPr>
                                  <w:sz w:val="24"/>
                                  <w:szCs w:val="24"/>
                                </w:rPr>
                                <w:t>(savarankiškumo poreikis, 5ž.)</w:t>
                              </w:r>
                            </w:p>
                            <w:p w:rsidR="00057711" w:rsidRDefault="00057711" w:rsidP="00723945">
                              <w:pPr>
                                <w:pStyle w:val="Sraopastraipa"/>
                                <w:numPr>
                                  <w:ilvl w:val="0"/>
                                  <w:numId w:val="1"/>
                                </w:numPr>
                                <w:rPr>
                                  <w:sz w:val="24"/>
                                  <w:szCs w:val="24"/>
                                </w:rPr>
                              </w:pPr>
                              <w:r>
                                <w:rPr>
                                  <w:sz w:val="24"/>
                                  <w:szCs w:val="24"/>
                                </w:rPr>
                                <w:t>Žino augalo dalis, būtinas sąlygas, kuriomis jie auga. (pažinimo poreikis, 5ž.)</w:t>
                              </w:r>
                            </w:p>
                            <w:p w:rsidR="00057711" w:rsidRPr="00723945" w:rsidRDefault="00057711" w:rsidP="00723945">
                              <w:pPr>
                                <w:pStyle w:val="Sraopastraipa"/>
                                <w:numPr>
                                  <w:ilvl w:val="0"/>
                                  <w:numId w:val="1"/>
                                </w:numPr>
                                <w:rPr>
                                  <w:sz w:val="24"/>
                                  <w:szCs w:val="24"/>
                                </w:rPr>
                              </w:pPr>
                              <w:r>
                                <w:rPr>
                                  <w:sz w:val="24"/>
                                  <w:szCs w:val="24"/>
                                </w:rPr>
                                <w:t>Išradingai, neįprastai naudoja įvairias medžiagas, priemones. Lengvai sugalvoja, keičia, pertvarko savitas idėjas, siūlo kelis variantus. Tuo džiaugiasi. (saviraiškos poreikis, 5ž.)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robė 3" o:spid="_x0000_s1026" editas="canvas" style="width:519.75pt;height:259.5pt;mso-position-horizontal-relative:char;mso-position-vertical-relative:line" coordsize="66008,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">
                <v:shape id="_x0000_s1027" type="#_x0000_t75" style="position:absolute;width:66008;height:32956;visibility:visible;mso-wrap-style:square" filled="t">
                  <v:fill o:detectmouseclick="t"/>
                  <v:path o:connecttype="none"/>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Stačiakampis: užlenktas kampas 4" o:spid="_x0000_s1028" type="#_x0000_t65" style="position:absolute;left:666;top:359;width:63913;height:29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" adj="18000" fillcolor="white [3201]" strokecolor="#70ad47 [3209]" strokeweight="3pt">
                  <v:stroke joinstyle="miter"/>
                  <v:textbox>
                    <w:txbxContent>
                      <w:p w:rsidR="00723945" w:rsidRPr="007416B7" w:rsidRDefault="00723945" w:rsidP="007416B7">
                        <w:pPr>
                          <w:jc w:val="center"/>
                          <w:rPr>
                            <w:rFonts w:ascii="Comic Sans MS" w:hAnsi="Comic Sans MS"/>
                            <w:b/>
                            <w:bCs/>
                            <w:color w:val="70AD47" w:themeColor="accent6"/>
                            <w:sz w:val="28"/>
                            <w:szCs w:val="28"/>
                          </w:rPr>
                        </w:pPr>
                        <w:r w:rsidRPr="007416B7">
                          <w:rPr>
                            <w:rFonts w:ascii="Comic Sans MS" w:hAnsi="Comic Sans MS"/>
                            <w:b/>
                            <w:bCs/>
                            <w:color w:val="70AD47" w:themeColor="accent6"/>
                            <w:sz w:val="28"/>
                            <w:szCs w:val="28"/>
                          </w:rPr>
                          <w:t>Pasiekimai.</w:t>
                        </w:r>
                      </w:p>
                      <w:p w:rsidR="00723945" w:rsidRDefault="00723945" w:rsidP="00723945">
                        <w:pPr>
                          <w:pStyle w:val="Sraopastraipa"/>
                          <w:numPr>
                            <w:ilvl w:val="0"/>
                            <w:numId w:val="1"/>
                          </w:numPr>
                          <w:rPr>
                            <w:sz w:val="24"/>
                            <w:szCs w:val="24"/>
                          </w:rPr>
                        </w:pPr>
                        <w:r w:rsidRPr="00723945">
                          <w:rPr>
                            <w:sz w:val="24"/>
                            <w:szCs w:val="24"/>
                          </w:rPr>
                          <w:t>Suaugusiojo pasiūlytą veiklą atlieka susitelkęs, savaip, savarankiškai.(Saugumo ir pripažinimo poreikis,5 ž.)</w:t>
                        </w:r>
                      </w:p>
                      <w:p w:rsidR="00723945" w:rsidRDefault="00057711" w:rsidP="00723945">
                        <w:pPr>
                          <w:pStyle w:val="Sraopastraipa"/>
                          <w:numPr>
                            <w:ilvl w:val="0"/>
                            <w:numId w:val="1"/>
                          </w:numPr>
                          <w:rPr>
                            <w:sz w:val="24"/>
                            <w:szCs w:val="24"/>
                          </w:rPr>
                        </w:pPr>
                        <w:r>
                          <w:rPr>
                            <w:sz w:val="24"/>
                            <w:szCs w:val="24"/>
                          </w:rPr>
                          <w:t>Natūraliai kitiems kalba apie tai ką žino, ko nori, tikisi, nesupratus paaiškina (bendravimo poreikis, 5ž.)</w:t>
                        </w:r>
                      </w:p>
                      <w:p w:rsidR="00057711" w:rsidRPr="007416B7" w:rsidRDefault="007416B7" w:rsidP="00875491">
                        <w:pPr>
                          <w:pStyle w:val="Sraopastraipa"/>
                          <w:numPr>
                            <w:ilvl w:val="0"/>
                            <w:numId w:val="1"/>
                          </w:numPr>
                          <w:rPr>
                            <w:sz w:val="24"/>
                            <w:szCs w:val="24"/>
                          </w:rPr>
                        </w:pPr>
                        <w:r w:rsidRPr="007416B7">
                          <w:rPr>
                            <w:sz w:val="24"/>
                            <w:szCs w:val="24"/>
                          </w:rPr>
                          <w:t>Pieštuką ir žirkles laiko beveik taisyklingai. Tiksliai atlieka sudėtingesnius judesius pirštais ir ranka.</w:t>
                        </w:r>
                        <w:r>
                          <w:rPr>
                            <w:sz w:val="24"/>
                            <w:szCs w:val="24"/>
                          </w:rPr>
                          <w:t xml:space="preserve"> </w:t>
                        </w:r>
                        <w:r w:rsidR="00057711" w:rsidRPr="007416B7">
                          <w:rPr>
                            <w:sz w:val="24"/>
                            <w:szCs w:val="24"/>
                          </w:rPr>
                          <w:t>(savarankiškumo poreikis, 5ž.)</w:t>
                        </w:r>
                      </w:p>
                      <w:p w:rsidR="00057711" w:rsidRDefault="00057711" w:rsidP="00723945">
                        <w:pPr>
                          <w:pStyle w:val="Sraopastraipa"/>
                          <w:numPr>
                            <w:ilvl w:val="0"/>
                            <w:numId w:val="1"/>
                          </w:numPr>
                          <w:rPr>
                            <w:sz w:val="24"/>
                            <w:szCs w:val="24"/>
                          </w:rPr>
                        </w:pPr>
                        <w:r>
                          <w:rPr>
                            <w:sz w:val="24"/>
                            <w:szCs w:val="24"/>
                          </w:rPr>
                          <w:t>Žino augalo dalis, būtinas sąlygas, kuriomis jie auga. (pažinimo poreikis, 5ž.)</w:t>
                        </w:r>
                      </w:p>
                      <w:p w:rsidR="00057711" w:rsidRPr="00723945" w:rsidRDefault="00057711" w:rsidP="00723945">
                        <w:pPr>
                          <w:pStyle w:val="Sraopastraipa"/>
                          <w:numPr>
                            <w:ilvl w:val="0"/>
                            <w:numId w:val="1"/>
                          </w:numPr>
                          <w:rPr>
                            <w:sz w:val="24"/>
                            <w:szCs w:val="24"/>
                          </w:rPr>
                        </w:pPr>
                        <w:r>
                          <w:rPr>
                            <w:sz w:val="24"/>
                            <w:szCs w:val="24"/>
                          </w:rPr>
                          <w:t>Išradingai, neįprastai naudoja įvairias medžiagas, priemones. Lengvai sugalvoja, keičia, pertvarko savitas idėjas, siūlo kelis variantus. Tuo džiaugiasi. (saviraiškos poreikis, 5ž.)</w:t>
                        </w:r>
                      </w:p>
                    </w:txbxContent>
                  </v:textbox>
                </v:shape>
                <w10:anchorlock/>
              </v:group>
            </w:pict>
          </mc:Fallback>
        </mc:AlternateContent>
      </w:r>
    </w:p>
    <w:p w:rsidR="00631397" w:rsidRDefault="00631397" w:rsidP="000F43FA">
      <w:pPr>
        <w:jc w:val="center"/>
      </w:pPr>
    </w:p>
    <w:p w:rsidR="00631397" w:rsidRDefault="00ED04D7" w:rsidP="000F43FA">
      <w:pPr>
        <w:jc w:val="center"/>
      </w:pPr>
      <w:r>
        <w:rPr>
          <w:noProof/>
          <w:lang w:eastAsia="lt-LT"/>
        </w:rPr>
        <mc:AlternateContent>
          <mc:Choice Requires="wpc">
            <w:drawing>
              <wp:inline distT="0" distB="0" distL="0" distR="0">
                <wp:extent cx="6477000" cy="3867150"/>
                <wp:effectExtent l="0" t="0" r="0" b="0"/>
                <wp:docPr id="5" name="Drobė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 name="Stačiakampis: užlenktas kampas 6"/>
                        <wps:cNvSpPr/>
                        <wps:spPr>
                          <a:xfrm>
                            <a:off x="190500" y="36021"/>
                            <a:ext cx="6153150" cy="3735879"/>
                          </a:xfrm>
                          <a:prstGeom prst="foldedCorner">
                            <a:avLst/>
                          </a:prstGeom>
                          <a:ln w="57150"/>
                        </wps:spPr>
                        <wps:style>
                          <a:lnRef idx="2">
                            <a:schemeClr val="accent4"/>
                          </a:lnRef>
                          <a:fillRef idx="1">
                            <a:schemeClr val="lt1"/>
                          </a:fillRef>
                          <a:effectRef idx="0">
                            <a:schemeClr val="accent4"/>
                          </a:effectRef>
                          <a:fontRef idx="minor">
                            <a:schemeClr val="dk1"/>
                          </a:fontRef>
                        </wps:style>
                        <wps:txbx>
                          <w:txbxContent>
                            <w:p w:rsidR="00ED04D7" w:rsidRDefault="004D3658" w:rsidP="00ED04D7">
                              <w:pPr>
                                <w:jc w:val="center"/>
                                <w:rPr>
                                  <w:rFonts w:ascii="Comic Sans MS" w:hAnsi="Comic Sans MS"/>
                                  <w:b/>
                                  <w:bCs/>
                                  <w:color w:val="FF0000"/>
                                  <w:sz w:val="28"/>
                                  <w:szCs w:val="28"/>
                                </w:rPr>
                              </w:pPr>
                              <w:r w:rsidRPr="004D3658">
                                <w:rPr>
                                  <w:rFonts w:ascii="Comic Sans MS" w:hAnsi="Comic Sans MS"/>
                                  <w:b/>
                                  <w:bCs/>
                                  <w:color w:val="FF0000"/>
                                  <w:sz w:val="28"/>
                                  <w:szCs w:val="28"/>
                                </w:rPr>
                                <w:t>Kaip suaugusieji padeda vaikams ugdytis numatytus gebėjimus:</w:t>
                              </w:r>
                            </w:p>
                            <w:p w:rsidR="004D3658" w:rsidRPr="007416B7" w:rsidRDefault="007416B7" w:rsidP="007416B7">
                              <w:pPr>
                                <w:pStyle w:val="Sraopastraipa"/>
                                <w:numPr>
                                  <w:ilvl w:val="0"/>
                                  <w:numId w:val="3"/>
                                </w:numPr>
                                <w:rPr>
                                  <w:rFonts w:ascii="Comic Sans MS" w:hAnsi="Comic Sans MS"/>
                                  <w:b/>
                                  <w:bCs/>
                                  <w:color w:val="FF0000"/>
                                  <w:sz w:val="28"/>
                                  <w:szCs w:val="28"/>
                                </w:rPr>
                              </w:pPr>
                              <w:r w:rsidRPr="007416B7">
                                <w:rPr>
                                  <w:rFonts w:ascii="Times New Roman" w:hAnsi="Times New Roman" w:cs="Times New Roman"/>
                                  <w:sz w:val="24"/>
                                  <w:szCs w:val="24"/>
                                </w:rPr>
                                <w:t>Suteikia vaikui sprendimų laisvę, veiklos pasirinkimo galimybę tam, kad didėtų vaiko pasitikėjimas savimi</w:t>
                              </w:r>
                              <w:r>
                                <w:rPr>
                                  <w:rFonts w:ascii="Times New Roman" w:hAnsi="Times New Roman" w:cs="Times New Roman"/>
                                  <w:sz w:val="24"/>
                                  <w:szCs w:val="24"/>
                                </w:rPr>
                                <w:t>.</w:t>
                              </w:r>
                            </w:p>
                            <w:p w:rsidR="007416B7" w:rsidRPr="007416B7" w:rsidRDefault="007416B7" w:rsidP="00CD31A9">
                              <w:pPr>
                                <w:pStyle w:val="Sraopastraipa"/>
                                <w:numPr>
                                  <w:ilvl w:val="0"/>
                                  <w:numId w:val="3"/>
                                </w:numPr>
                                <w:rPr>
                                  <w:rFonts w:ascii="Comic Sans MS" w:hAnsi="Comic Sans MS"/>
                                  <w:b/>
                                  <w:bCs/>
                                  <w:color w:val="FF0000"/>
                                  <w:sz w:val="28"/>
                                  <w:szCs w:val="28"/>
                                </w:rPr>
                              </w:pPr>
                              <w:r w:rsidRPr="007416B7">
                                <w:rPr>
                                  <w:rFonts w:ascii="Times New Roman" w:hAnsi="Times New Roman" w:cs="Times New Roman"/>
                                  <w:sz w:val="24"/>
                                  <w:szCs w:val="24"/>
                                </w:rPr>
                                <w:t xml:space="preserve">Lavina sakytinę ir rašytinę vaiko kalbą, diskutuoja, palaikant kiekvieno vaiko pokalbį, laisvą pasakojimą. </w:t>
                              </w:r>
                            </w:p>
                            <w:p w:rsidR="008D368B" w:rsidRPr="003E74C7" w:rsidRDefault="007416B7" w:rsidP="003E74C7">
                              <w:pPr>
                                <w:pStyle w:val="Sraopastraipa"/>
                                <w:numPr>
                                  <w:ilvl w:val="0"/>
                                  <w:numId w:val="3"/>
                                </w:numPr>
                                <w:rPr>
                                  <w:rFonts w:ascii="Comic Sans MS" w:hAnsi="Comic Sans MS"/>
                                  <w:b/>
                                  <w:bCs/>
                                  <w:color w:val="FF0000"/>
                                  <w:sz w:val="28"/>
                                  <w:szCs w:val="28"/>
                                </w:rPr>
                              </w:pPr>
                              <w:r>
                                <w:rPr>
                                  <w:rFonts w:ascii="Times New Roman" w:hAnsi="Times New Roman" w:cs="Times New Roman"/>
                                  <w:sz w:val="24"/>
                                  <w:szCs w:val="24"/>
                                </w:rPr>
                                <w:t>Žaidžia su vaiku pirštukų žai</w:t>
                              </w:r>
                              <w:r w:rsidR="008D368B">
                                <w:rPr>
                                  <w:rFonts w:ascii="Times New Roman" w:hAnsi="Times New Roman" w:cs="Times New Roman"/>
                                  <w:sz w:val="24"/>
                                  <w:szCs w:val="24"/>
                                </w:rPr>
                                <w:t>dimus, lavina vaizduotę, kūrybingumą, dėmesingumą, stiprinančius rankų pirštus, koordinaciją, skatina žaisti individualiai ir komandoje.</w:t>
                              </w:r>
                            </w:p>
                            <w:p w:rsidR="003E74C7" w:rsidRPr="003E74C7" w:rsidRDefault="003E74C7" w:rsidP="003E74C7">
                              <w:pPr>
                                <w:pStyle w:val="Sraopastraipa"/>
                                <w:numPr>
                                  <w:ilvl w:val="0"/>
                                  <w:numId w:val="3"/>
                                </w:numPr>
                                <w:rPr>
                                  <w:rFonts w:ascii="Comic Sans MS" w:hAnsi="Comic Sans MS"/>
                                  <w:b/>
                                  <w:bCs/>
                                  <w:color w:val="FF0000"/>
                                  <w:sz w:val="28"/>
                                  <w:szCs w:val="28"/>
                                </w:rPr>
                              </w:pPr>
                              <w:r>
                                <w:rPr>
                                  <w:rFonts w:ascii="Times New Roman" w:hAnsi="Times New Roman" w:cs="Times New Roman"/>
                                  <w:sz w:val="24"/>
                                  <w:szCs w:val="24"/>
                                </w:rPr>
                                <w:t>Žadina vaikų smalsumą, domėjimąsi supančia aplinka.</w:t>
                              </w:r>
                            </w:p>
                            <w:p w:rsidR="003E74C7" w:rsidRPr="003E74C7" w:rsidRDefault="003E74C7" w:rsidP="003E74C7">
                              <w:pPr>
                                <w:pStyle w:val="Sraopastraipa"/>
                                <w:numPr>
                                  <w:ilvl w:val="0"/>
                                  <w:numId w:val="3"/>
                                </w:numPr>
                                <w:rPr>
                                  <w:rFonts w:ascii="Comic Sans MS" w:hAnsi="Comic Sans MS"/>
                                  <w:b/>
                                  <w:bCs/>
                                  <w:color w:val="FF0000"/>
                                  <w:sz w:val="28"/>
                                  <w:szCs w:val="28"/>
                                </w:rPr>
                              </w:pPr>
                              <w:r>
                                <w:rPr>
                                  <w:rFonts w:ascii="Times New Roman" w:hAnsi="Times New Roman" w:cs="Times New Roman"/>
                                  <w:sz w:val="24"/>
                                  <w:szCs w:val="24"/>
                                </w:rPr>
                                <w:t>Sudaro galimybes vaikui susidurti su naujais aplinkos objektais, reiškiniais, žmonėmis, žadinant vaiko interesą su juo pažinti, domintis vaiko interesais, klausimais.</w:t>
                              </w:r>
                            </w:p>
                            <w:p w:rsidR="003E74C7" w:rsidRPr="003E74C7" w:rsidRDefault="003E74C7" w:rsidP="003E74C7">
                              <w:pPr>
                                <w:pStyle w:val="Sraopastraipa"/>
                                <w:numPr>
                                  <w:ilvl w:val="0"/>
                                  <w:numId w:val="3"/>
                                </w:numPr>
                                <w:rPr>
                                  <w:rFonts w:ascii="Comic Sans MS" w:hAnsi="Comic Sans MS"/>
                                  <w:b/>
                                  <w:bCs/>
                                  <w:color w:val="FF0000"/>
                                  <w:sz w:val="28"/>
                                  <w:szCs w:val="28"/>
                                </w:rPr>
                              </w:pPr>
                              <w:r>
                                <w:rPr>
                                  <w:rFonts w:ascii="Times New Roman" w:hAnsi="Times New Roman" w:cs="Times New Roman"/>
                                  <w:sz w:val="24"/>
                                  <w:szCs w:val="24"/>
                                </w:rPr>
                                <w:t>Pastebi, padrąsina ir skatina vaikų kūrybos stilių, individualią raišką, vizualinę kūrybinę saviraišką.</w:t>
                              </w:r>
                            </w:p>
                            <w:p w:rsidR="003E74C7" w:rsidRPr="003E74C7" w:rsidRDefault="003E74C7" w:rsidP="003E74C7">
                              <w:pPr>
                                <w:pStyle w:val="Sraopastraipa"/>
                                <w:numPr>
                                  <w:ilvl w:val="0"/>
                                  <w:numId w:val="3"/>
                                </w:numPr>
                                <w:rPr>
                                  <w:rFonts w:ascii="Comic Sans MS" w:hAnsi="Comic Sans MS"/>
                                  <w:b/>
                                  <w:bCs/>
                                  <w:color w:val="FF0000"/>
                                  <w:sz w:val="28"/>
                                  <w:szCs w:val="28"/>
                                </w:rPr>
                              </w:pPr>
                              <w:r>
                                <w:rPr>
                                  <w:rFonts w:ascii="Times New Roman" w:hAnsi="Times New Roman" w:cs="Times New Roman"/>
                                  <w:sz w:val="24"/>
                                  <w:szCs w:val="24"/>
                                </w:rPr>
                                <w:t>Veikia kartu su vaiku; demonstruoja pavyzdį, išklauso ir palaiko vaiko idėjas; rodo pagarbą ir pritarimą, gėrisi meninės raiškos procesu ir rezultatais.</w:t>
                              </w:r>
                            </w:p>
                            <w:p w:rsidR="004D3658" w:rsidRPr="004D3658" w:rsidRDefault="004D3658" w:rsidP="00ED04D7">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robė 5" o:spid="_x0000_s1029" editas="canvas" style="width:510pt;height:304.5pt;mso-position-horizontal-relative:char;mso-position-vertical-relative:line" coordsize="64770,38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">
                <v:shape id="_x0000_s1030" type="#_x0000_t75" style="position:absolute;width:64770;height:38671;visibility:visible;mso-wrap-style:square" filled="t">
                  <v:fill o:detectmouseclick="t"/>
                  <v:path o:connecttype="none"/>
                </v:shape>
                <v:shape id="Stačiakampis: užlenktas kampas 6" o:spid="_x0000_s1031" type="#_x0000_t65" style="position:absolute;left:1905;top:360;width:61531;height:37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" adj="18000" fillcolor="white [3201]" strokecolor="#ffc000 [3207]" strokeweight="4.5pt">
                  <v:stroke joinstyle="miter"/>
                  <v:textbox>
                    <w:txbxContent>
                      <w:p w:rsidR="00ED04D7" w:rsidRDefault="004D3658" w:rsidP="00ED04D7">
                        <w:pPr>
                          <w:jc w:val="center"/>
                          <w:rPr>
                            <w:rFonts w:ascii="Comic Sans MS" w:hAnsi="Comic Sans MS"/>
                            <w:b/>
                            <w:bCs/>
                            <w:color w:val="FF0000"/>
                            <w:sz w:val="28"/>
                            <w:szCs w:val="28"/>
                          </w:rPr>
                        </w:pPr>
                        <w:r w:rsidRPr="004D3658">
                          <w:rPr>
                            <w:rFonts w:ascii="Comic Sans MS" w:hAnsi="Comic Sans MS"/>
                            <w:b/>
                            <w:bCs/>
                            <w:color w:val="FF0000"/>
                            <w:sz w:val="28"/>
                            <w:szCs w:val="28"/>
                          </w:rPr>
                          <w:t>Kaip suaugusieji padeda vaikams ugdytis numatytus gebėjimus:</w:t>
                        </w:r>
                      </w:p>
                      <w:p w:rsidR="004D3658" w:rsidRPr="007416B7" w:rsidRDefault="007416B7" w:rsidP="007416B7">
                        <w:pPr>
                          <w:pStyle w:val="Sraopastraipa"/>
                          <w:numPr>
                            <w:ilvl w:val="0"/>
                            <w:numId w:val="3"/>
                          </w:numPr>
                          <w:rPr>
                            <w:rFonts w:ascii="Comic Sans MS" w:hAnsi="Comic Sans MS"/>
                            <w:b/>
                            <w:bCs/>
                            <w:color w:val="FF0000"/>
                            <w:sz w:val="28"/>
                            <w:szCs w:val="28"/>
                          </w:rPr>
                        </w:pPr>
                        <w:r w:rsidRPr="007416B7">
                          <w:rPr>
                            <w:rFonts w:ascii="Times New Roman" w:hAnsi="Times New Roman" w:cs="Times New Roman"/>
                            <w:sz w:val="24"/>
                            <w:szCs w:val="24"/>
                          </w:rPr>
                          <w:t>Suteikia vaikui sprendimų laisvę, veiklos pasirinkimo galimybę tam, kad didėtų vaiko pasitikėjimas savimi</w:t>
                        </w:r>
                        <w:r>
                          <w:rPr>
                            <w:rFonts w:ascii="Times New Roman" w:hAnsi="Times New Roman" w:cs="Times New Roman"/>
                            <w:sz w:val="24"/>
                            <w:szCs w:val="24"/>
                          </w:rPr>
                          <w:t>.</w:t>
                        </w:r>
                      </w:p>
                      <w:p w:rsidR="007416B7" w:rsidRPr="007416B7" w:rsidRDefault="007416B7" w:rsidP="00CD31A9">
                        <w:pPr>
                          <w:pStyle w:val="Sraopastraipa"/>
                          <w:numPr>
                            <w:ilvl w:val="0"/>
                            <w:numId w:val="3"/>
                          </w:numPr>
                          <w:rPr>
                            <w:rFonts w:ascii="Comic Sans MS" w:hAnsi="Comic Sans MS"/>
                            <w:b/>
                            <w:bCs/>
                            <w:color w:val="FF0000"/>
                            <w:sz w:val="28"/>
                            <w:szCs w:val="28"/>
                          </w:rPr>
                        </w:pPr>
                        <w:r w:rsidRPr="007416B7">
                          <w:rPr>
                            <w:rFonts w:ascii="Times New Roman" w:hAnsi="Times New Roman" w:cs="Times New Roman"/>
                            <w:sz w:val="24"/>
                            <w:szCs w:val="24"/>
                          </w:rPr>
                          <w:t xml:space="preserve">Lavina sakytinę ir rašytinę vaiko kalbą, diskutuoja, palaikant kiekvieno vaiko pokalbį, laisvą pasakojimą. </w:t>
                        </w:r>
                      </w:p>
                      <w:p w:rsidR="008D368B" w:rsidRPr="003E74C7" w:rsidRDefault="007416B7" w:rsidP="003E74C7">
                        <w:pPr>
                          <w:pStyle w:val="Sraopastraipa"/>
                          <w:numPr>
                            <w:ilvl w:val="0"/>
                            <w:numId w:val="3"/>
                          </w:numPr>
                          <w:rPr>
                            <w:rFonts w:ascii="Comic Sans MS" w:hAnsi="Comic Sans MS"/>
                            <w:b/>
                            <w:bCs/>
                            <w:color w:val="FF0000"/>
                            <w:sz w:val="28"/>
                            <w:szCs w:val="28"/>
                          </w:rPr>
                        </w:pPr>
                        <w:r>
                          <w:rPr>
                            <w:rFonts w:ascii="Times New Roman" w:hAnsi="Times New Roman" w:cs="Times New Roman"/>
                            <w:sz w:val="24"/>
                            <w:szCs w:val="24"/>
                          </w:rPr>
                          <w:t>Žaidžia su vaiku pirštukų žai</w:t>
                        </w:r>
                        <w:r w:rsidR="008D368B">
                          <w:rPr>
                            <w:rFonts w:ascii="Times New Roman" w:hAnsi="Times New Roman" w:cs="Times New Roman"/>
                            <w:sz w:val="24"/>
                            <w:szCs w:val="24"/>
                          </w:rPr>
                          <w:t>dimus, lavina vaizduotę, kūrybingumą, dėmesingumą, stiprinančius rankų pirštus, koordinaciją, skatina žaisti individualiai ir komandoje.</w:t>
                        </w:r>
                      </w:p>
                      <w:p w:rsidR="003E74C7" w:rsidRPr="003E74C7" w:rsidRDefault="003E74C7" w:rsidP="003E74C7">
                        <w:pPr>
                          <w:pStyle w:val="Sraopastraipa"/>
                          <w:numPr>
                            <w:ilvl w:val="0"/>
                            <w:numId w:val="3"/>
                          </w:numPr>
                          <w:rPr>
                            <w:rFonts w:ascii="Comic Sans MS" w:hAnsi="Comic Sans MS"/>
                            <w:b/>
                            <w:bCs/>
                            <w:color w:val="FF0000"/>
                            <w:sz w:val="28"/>
                            <w:szCs w:val="28"/>
                          </w:rPr>
                        </w:pPr>
                        <w:r>
                          <w:rPr>
                            <w:rFonts w:ascii="Times New Roman" w:hAnsi="Times New Roman" w:cs="Times New Roman"/>
                            <w:sz w:val="24"/>
                            <w:szCs w:val="24"/>
                          </w:rPr>
                          <w:t>Žadina vaikų smalsumą, domėjimąsi supančia aplinka.</w:t>
                        </w:r>
                      </w:p>
                      <w:p w:rsidR="003E74C7" w:rsidRPr="003E74C7" w:rsidRDefault="003E74C7" w:rsidP="003E74C7">
                        <w:pPr>
                          <w:pStyle w:val="Sraopastraipa"/>
                          <w:numPr>
                            <w:ilvl w:val="0"/>
                            <w:numId w:val="3"/>
                          </w:numPr>
                          <w:rPr>
                            <w:rFonts w:ascii="Comic Sans MS" w:hAnsi="Comic Sans MS"/>
                            <w:b/>
                            <w:bCs/>
                            <w:color w:val="FF0000"/>
                            <w:sz w:val="28"/>
                            <w:szCs w:val="28"/>
                          </w:rPr>
                        </w:pPr>
                        <w:r>
                          <w:rPr>
                            <w:rFonts w:ascii="Times New Roman" w:hAnsi="Times New Roman" w:cs="Times New Roman"/>
                            <w:sz w:val="24"/>
                            <w:szCs w:val="24"/>
                          </w:rPr>
                          <w:t>Sudaro galimybes vaikui susidurti su naujais aplinkos objektais, reiškiniais, žmonėmis, žadinant vaiko interesą su juo pažinti, domintis vaiko interesais, klausimais.</w:t>
                        </w:r>
                      </w:p>
                      <w:p w:rsidR="003E74C7" w:rsidRPr="003E74C7" w:rsidRDefault="003E74C7" w:rsidP="003E74C7">
                        <w:pPr>
                          <w:pStyle w:val="Sraopastraipa"/>
                          <w:numPr>
                            <w:ilvl w:val="0"/>
                            <w:numId w:val="3"/>
                          </w:numPr>
                          <w:rPr>
                            <w:rFonts w:ascii="Comic Sans MS" w:hAnsi="Comic Sans MS"/>
                            <w:b/>
                            <w:bCs/>
                            <w:color w:val="FF0000"/>
                            <w:sz w:val="28"/>
                            <w:szCs w:val="28"/>
                          </w:rPr>
                        </w:pPr>
                        <w:r>
                          <w:rPr>
                            <w:rFonts w:ascii="Times New Roman" w:hAnsi="Times New Roman" w:cs="Times New Roman"/>
                            <w:sz w:val="24"/>
                            <w:szCs w:val="24"/>
                          </w:rPr>
                          <w:t>Pastebi, padrąsina ir skatina vaikų kūrybos stilių, individualią raišką, vizualinę kūrybinę saviraišką.</w:t>
                        </w:r>
                      </w:p>
                      <w:p w:rsidR="003E74C7" w:rsidRPr="003E74C7" w:rsidRDefault="003E74C7" w:rsidP="003E74C7">
                        <w:pPr>
                          <w:pStyle w:val="Sraopastraipa"/>
                          <w:numPr>
                            <w:ilvl w:val="0"/>
                            <w:numId w:val="3"/>
                          </w:numPr>
                          <w:rPr>
                            <w:rFonts w:ascii="Comic Sans MS" w:hAnsi="Comic Sans MS"/>
                            <w:b/>
                            <w:bCs/>
                            <w:color w:val="FF0000"/>
                            <w:sz w:val="28"/>
                            <w:szCs w:val="28"/>
                          </w:rPr>
                        </w:pPr>
                        <w:r>
                          <w:rPr>
                            <w:rFonts w:ascii="Times New Roman" w:hAnsi="Times New Roman" w:cs="Times New Roman"/>
                            <w:sz w:val="24"/>
                            <w:szCs w:val="24"/>
                          </w:rPr>
                          <w:t>Veikia kartu su vaiku; demonstruoja pavyzdį, išklauso ir palaiko vaiko idėjas; rodo pagarbą ir pritarimą, gėrisi meninės raiškos procesu ir rezultatais.</w:t>
                        </w:r>
                      </w:p>
                      <w:p w:rsidR="004D3658" w:rsidRPr="004D3658" w:rsidRDefault="004D3658" w:rsidP="00ED04D7">
                        <w:pPr>
                          <w:jc w:val="center"/>
                          <w:rPr>
                            <w:rFonts w:ascii="Comic Sans MS" w:hAnsi="Comic Sans MS"/>
                          </w:rPr>
                        </w:pPr>
                      </w:p>
                    </w:txbxContent>
                  </v:textbox>
                </v:shape>
                <w10:anchorlock/>
              </v:group>
            </w:pict>
          </mc:Fallback>
        </mc:AlternateContent>
      </w:r>
    </w:p>
    <w:p w:rsidR="00631397" w:rsidRDefault="00631397" w:rsidP="00631397"/>
    <w:p w:rsidR="00C7212E" w:rsidRDefault="00C7212E" w:rsidP="00ED04D7">
      <w:pPr>
        <w:rPr>
          <w:b/>
          <w:bCs/>
          <w:sz w:val="28"/>
          <w:szCs w:val="28"/>
        </w:rPr>
      </w:pPr>
    </w:p>
    <w:p w:rsidR="00C7212E" w:rsidRDefault="00C7212E" w:rsidP="00ED04D7">
      <w:pPr>
        <w:rPr>
          <w:b/>
          <w:bCs/>
          <w:sz w:val="28"/>
          <w:szCs w:val="28"/>
        </w:rPr>
      </w:pPr>
    </w:p>
    <w:p w:rsidR="00ED04D7" w:rsidRPr="00ED04D7" w:rsidRDefault="00ED04D7" w:rsidP="00ED04D7">
      <w:pPr>
        <w:rPr>
          <w:b/>
          <w:bCs/>
          <w:sz w:val="28"/>
          <w:szCs w:val="28"/>
        </w:rPr>
      </w:pPr>
      <w:r w:rsidRPr="00ED04D7">
        <w:rPr>
          <w:b/>
          <w:bCs/>
          <w:sz w:val="28"/>
          <w:szCs w:val="28"/>
        </w:rPr>
        <w:lastRenderedPageBreak/>
        <w:t>REIKALINGOS MEDŽIAGOS IR PRIEMONĖS</w:t>
      </w:r>
    </w:p>
    <w:p w:rsidR="00631397" w:rsidRDefault="00ED04D7" w:rsidP="00ED04D7">
      <w:r>
        <w:t>Įprastos dailės veiklai priemonės (popierius, spalvoti pieštukai, flomasteriai, guašas), priemonės iš gamtos: šakelės, akmenukai, vanduo.</w:t>
      </w:r>
    </w:p>
    <w:p w:rsidR="00631397" w:rsidRPr="00631397" w:rsidRDefault="00631397" w:rsidP="00631397">
      <w:pPr>
        <w:rPr>
          <w:b/>
          <w:bCs/>
          <w:sz w:val="28"/>
          <w:szCs w:val="28"/>
        </w:rPr>
      </w:pPr>
      <w:r w:rsidRPr="00631397">
        <w:rPr>
          <w:b/>
          <w:bCs/>
          <w:sz w:val="28"/>
          <w:szCs w:val="28"/>
        </w:rPr>
        <w:t>Gėlų augimo pasaka:</w:t>
      </w:r>
    </w:p>
    <w:p w:rsidR="00631397" w:rsidRDefault="000A71BA" w:rsidP="00631397">
      <w:hyperlink r:id="rId7" w:history="1">
        <w:r w:rsidR="00631397" w:rsidRPr="00E46F3D">
          <w:rPr>
            <w:rStyle w:val="Hipersaitas"/>
          </w:rPr>
          <w:t>https://www.youtube.com/watch?v=pkVndGgMdtM</w:t>
        </w:r>
      </w:hyperlink>
      <w:r w:rsidR="00631397">
        <w:t xml:space="preserve"> </w:t>
      </w:r>
    </w:p>
    <w:p w:rsidR="00ED04D7" w:rsidRDefault="00ED04D7" w:rsidP="00631397"/>
    <w:p w:rsidR="00ED04D7" w:rsidRPr="00C7212E" w:rsidRDefault="00ED04D7" w:rsidP="00631397">
      <w:pPr>
        <w:rPr>
          <w:rFonts w:ascii="Times New Roman" w:hAnsi="Times New Roman" w:cs="Times New Roman"/>
          <w:sz w:val="32"/>
          <w:szCs w:val="32"/>
        </w:rPr>
      </w:pPr>
      <w:r w:rsidRPr="00C7212E">
        <w:rPr>
          <w:rFonts w:ascii="Times New Roman" w:hAnsi="Times New Roman" w:cs="Times New Roman"/>
          <w:sz w:val="32"/>
          <w:szCs w:val="32"/>
        </w:rPr>
        <w:t>Veiklų tikslas</w:t>
      </w:r>
    </w:p>
    <w:p w:rsidR="004D3658" w:rsidRPr="00C7212E" w:rsidRDefault="00ED04D7" w:rsidP="004D3658">
      <w:pPr>
        <w:rPr>
          <w:rFonts w:ascii="Times New Roman" w:hAnsi="Times New Roman" w:cs="Times New Roman"/>
        </w:rPr>
      </w:pPr>
      <w:r w:rsidRPr="00C7212E">
        <w:rPr>
          <w:rFonts w:ascii="Times New Roman" w:hAnsi="Times New Roman" w:cs="Times New Roman"/>
        </w:rPr>
        <w:t>Siekti, kad vaikai</w:t>
      </w:r>
      <w:r w:rsidR="004D3658" w:rsidRPr="00C7212E">
        <w:rPr>
          <w:rFonts w:ascii="Times New Roman" w:hAnsi="Times New Roman" w:cs="Times New Roman"/>
        </w:rPr>
        <w:t xml:space="preserve"> :</w:t>
      </w:r>
    </w:p>
    <w:p w:rsidR="00C7212E" w:rsidRPr="00C7212E" w:rsidRDefault="003E74C7" w:rsidP="00C7212E">
      <w:pPr>
        <w:pStyle w:val="Sraopastraipa"/>
        <w:numPr>
          <w:ilvl w:val="0"/>
          <w:numId w:val="4"/>
        </w:numPr>
        <w:rPr>
          <w:rFonts w:ascii="Times New Roman" w:hAnsi="Times New Roman" w:cs="Times New Roman"/>
          <w:sz w:val="24"/>
          <w:szCs w:val="24"/>
        </w:rPr>
      </w:pPr>
      <w:r w:rsidRPr="00C7212E">
        <w:rPr>
          <w:rFonts w:ascii="Times New Roman" w:hAnsi="Times New Roman" w:cs="Times New Roman"/>
          <w:sz w:val="24"/>
          <w:szCs w:val="24"/>
        </w:rPr>
        <w:t>Suaugusiojo pasiūlytą veiklą atli</w:t>
      </w:r>
      <w:r w:rsidR="00C7212E" w:rsidRPr="00C7212E">
        <w:rPr>
          <w:rFonts w:ascii="Times New Roman" w:hAnsi="Times New Roman" w:cs="Times New Roman"/>
          <w:sz w:val="24"/>
          <w:szCs w:val="24"/>
        </w:rPr>
        <w:t>ktų</w:t>
      </w:r>
      <w:r w:rsidRPr="00C7212E">
        <w:rPr>
          <w:rFonts w:ascii="Times New Roman" w:hAnsi="Times New Roman" w:cs="Times New Roman"/>
          <w:sz w:val="24"/>
          <w:szCs w:val="24"/>
        </w:rPr>
        <w:t xml:space="preserve"> susitelkęs, savaip, savarankiškai</w:t>
      </w:r>
      <w:r w:rsidR="00C7212E" w:rsidRPr="00C7212E">
        <w:rPr>
          <w:rFonts w:ascii="Times New Roman" w:hAnsi="Times New Roman" w:cs="Times New Roman"/>
          <w:sz w:val="24"/>
          <w:szCs w:val="24"/>
        </w:rPr>
        <w:t>.</w:t>
      </w:r>
    </w:p>
    <w:p w:rsidR="003E74C7" w:rsidRPr="00C7212E" w:rsidRDefault="003E74C7" w:rsidP="00C7212E">
      <w:pPr>
        <w:pStyle w:val="Sraopastraipa"/>
        <w:numPr>
          <w:ilvl w:val="0"/>
          <w:numId w:val="4"/>
        </w:numPr>
        <w:rPr>
          <w:rFonts w:ascii="Times New Roman" w:hAnsi="Times New Roman" w:cs="Times New Roman"/>
          <w:sz w:val="24"/>
          <w:szCs w:val="24"/>
        </w:rPr>
      </w:pPr>
      <w:r w:rsidRPr="00C7212E">
        <w:rPr>
          <w:rFonts w:ascii="Times New Roman" w:hAnsi="Times New Roman" w:cs="Times New Roman"/>
          <w:sz w:val="24"/>
          <w:szCs w:val="24"/>
        </w:rPr>
        <w:t>Natūraliai kitiems kalb</w:t>
      </w:r>
      <w:r w:rsidR="00C7212E" w:rsidRPr="00C7212E">
        <w:rPr>
          <w:rFonts w:ascii="Times New Roman" w:hAnsi="Times New Roman" w:cs="Times New Roman"/>
          <w:sz w:val="24"/>
          <w:szCs w:val="24"/>
        </w:rPr>
        <w:t>ėtų</w:t>
      </w:r>
      <w:r w:rsidRPr="00C7212E">
        <w:rPr>
          <w:rFonts w:ascii="Times New Roman" w:hAnsi="Times New Roman" w:cs="Times New Roman"/>
          <w:sz w:val="24"/>
          <w:szCs w:val="24"/>
        </w:rPr>
        <w:t xml:space="preserve"> apie tai ką žino, ko nori, tikisi, nesupratus paaiškin</w:t>
      </w:r>
      <w:r w:rsidR="00C7212E" w:rsidRPr="00C7212E">
        <w:rPr>
          <w:rFonts w:ascii="Times New Roman" w:hAnsi="Times New Roman" w:cs="Times New Roman"/>
          <w:sz w:val="24"/>
          <w:szCs w:val="24"/>
        </w:rPr>
        <w:t>tų.</w:t>
      </w:r>
    </w:p>
    <w:p w:rsidR="003E74C7" w:rsidRPr="00C7212E" w:rsidRDefault="003E74C7" w:rsidP="00C7212E">
      <w:pPr>
        <w:pStyle w:val="Sraopastraipa"/>
        <w:numPr>
          <w:ilvl w:val="0"/>
          <w:numId w:val="4"/>
        </w:numPr>
        <w:rPr>
          <w:rFonts w:ascii="Times New Roman" w:hAnsi="Times New Roman" w:cs="Times New Roman"/>
          <w:sz w:val="24"/>
          <w:szCs w:val="24"/>
        </w:rPr>
      </w:pPr>
      <w:r w:rsidRPr="00C7212E">
        <w:rPr>
          <w:rFonts w:ascii="Times New Roman" w:hAnsi="Times New Roman" w:cs="Times New Roman"/>
          <w:sz w:val="24"/>
          <w:szCs w:val="24"/>
        </w:rPr>
        <w:t>Pieštuką ir žirkles laik</w:t>
      </w:r>
      <w:r w:rsidR="00C7212E" w:rsidRPr="00C7212E">
        <w:rPr>
          <w:rFonts w:ascii="Times New Roman" w:hAnsi="Times New Roman" w:cs="Times New Roman"/>
          <w:sz w:val="24"/>
          <w:szCs w:val="24"/>
        </w:rPr>
        <w:t>ytų</w:t>
      </w:r>
      <w:r w:rsidRPr="00C7212E">
        <w:rPr>
          <w:rFonts w:ascii="Times New Roman" w:hAnsi="Times New Roman" w:cs="Times New Roman"/>
          <w:sz w:val="24"/>
          <w:szCs w:val="24"/>
        </w:rPr>
        <w:t xml:space="preserve"> taisyklingai. Tikslia</w:t>
      </w:r>
      <w:r w:rsidR="00C7212E" w:rsidRPr="00C7212E">
        <w:rPr>
          <w:rFonts w:ascii="Times New Roman" w:hAnsi="Times New Roman" w:cs="Times New Roman"/>
          <w:sz w:val="24"/>
          <w:szCs w:val="24"/>
        </w:rPr>
        <w:t>u</w:t>
      </w:r>
      <w:r w:rsidRPr="00C7212E">
        <w:rPr>
          <w:rFonts w:ascii="Times New Roman" w:hAnsi="Times New Roman" w:cs="Times New Roman"/>
          <w:sz w:val="24"/>
          <w:szCs w:val="24"/>
        </w:rPr>
        <w:t xml:space="preserve"> atli</w:t>
      </w:r>
      <w:r w:rsidR="00C7212E" w:rsidRPr="00C7212E">
        <w:rPr>
          <w:rFonts w:ascii="Times New Roman" w:hAnsi="Times New Roman" w:cs="Times New Roman"/>
          <w:sz w:val="24"/>
          <w:szCs w:val="24"/>
        </w:rPr>
        <w:t>ktų</w:t>
      </w:r>
      <w:r w:rsidRPr="00C7212E">
        <w:rPr>
          <w:rFonts w:ascii="Times New Roman" w:hAnsi="Times New Roman" w:cs="Times New Roman"/>
          <w:sz w:val="24"/>
          <w:szCs w:val="24"/>
        </w:rPr>
        <w:t xml:space="preserve"> sudėtingesnius judesius pirštais ir ranka. </w:t>
      </w:r>
    </w:p>
    <w:p w:rsidR="003E74C7" w:rsidRPr="00C7212E" w:rsidRDefault="003E74C7" w:rsidP="00C7212E">
      <w:pPr>
        <w:pStyle w:val="Sraopastraipa"/>
        <w:numPr>
          <w:ilvl w:val="0"/>
          <w:numId w:val="4"/>
        </w:numPr>
        <w:rPr>
          <w:rFonts w:ascii="Times New Roman" w:hAnsi="Times New Roman" w:cs="Times New Roman"/>
          <w:sz w:val="24"/>
          <w:szCs w:val="24"/>
        </w:rPr>
      </w:pPr>
      <w:r w:rsidRPr="00C7212E">
        <w:rPr>
          <w:rFonts w:ascii="Times New Roman" w:hAnsi="Times New Roman" w:cs="Times New Roman"/>
          <w:sz w:val="24"/>
          <w:szCs w:val="24"/>
        </w:rPr>
        <w:t>Žino</w:t>
      </w:r>
      <w:r w:rsidR="00C7212E" w:rsidRPr="00C7212E">
        <w:rPr>
          <w:rFonts w:ascii="Times New Roman" w:hAnsi="Times New Roman" w:cs="Times New Roman"/>
          <w:sz w:val="24"/>
          <w:szCs w:val="24"/>
        </w:rPr>
        <w:t>tų</w:t>
      </w:r>
      <w:r w:rsidRPr="00C7212E">
        <w:rPr>
          <w:rFonts w:ascii="Times New Roman" w:hAnsi="Times New Roman" w:cs="Times New Roman"/>
          <w:sz w:val="24"/>
          <w:szCs w:val="24"/>
        </w:rPr>
        <w:t xml:space="preserve"> augalo dalis, būtinas sąlygas, kuriomis jie auga. </w:t>
      </w:r>
    </w:p>
    <w:p w:rsidR="003E74C7" w:rsidRPr="00C7212E" w:rsidRDefault="003E74C7" w:rsidP="00C7212E">
      <w:pPr>
        <w:pStyle w:val="Sraopastraipa"/>
        <w:numPr>
          <w:ilvl w:val="0"/>
          <w:numId w:val="4"/>
        </w:numPr>
        <w:rPr>
          <w:rFonts w:ascii="Times New Roman" w:hAnsi="Times New Roman" w:cs="Times New Roman"/>
          <w:sz w:val="24"/>
          <w:szCs w:val="24"/>
        </w:rPr>
      </w:pPr>
      <w:r w:rsidRPr="00C7212E">
        <w:rPr>
          <w:rFonts w:ascii="Times New Roman" w:hAnsi="Times New Roman" w:cs="Times New Roman"/>
          <w:sz w:val="24"/>
          <w:szCs w:val="24"/>
        </w:rPr>
        <w:t>Išradingai, neįprastai naudo</w:t>
      </w:r>
      <w:r w:rsidR="00C7212E" w:rsidRPr="00C7212E">
        <w:rPr>
          <w:rFonts w:ascii="Times New Roman" w:hAnsi="Times New Roman" w:cs="Times New Roman"/>
          <w:sz w:val="24"/>
          <w:szCs w:val="24"/>
        </w:rPr>
        <w:t>tų</w:t>
      </w:r>
      <w:r w:rsidRPr="00C7212E">
        <w:rPr>
          <w:rFonts w:ascii="Times New Roman" w:hAnsi="Times New Roman" w:cs="Times New Roman"/>
          <w:sz w:val="24"/>
          <w:szCs w:val="24"/>
        </w:rPr>
        <w:t xml:space="preserve"> įvairias medžiagas, priemones. Lengvai </w:t>
      </w:r>
      <w:r w:rsidR="00C7212E" w:rsidRPr="00C7212E">
        <w:rPr>
          <w:rFonts w:ascii="Times New Roman" w:hAnsi="Times New Roman" w:cs="Times New Roman"/>
          <w:sz w:val="24"/>
          <w:szCs w:val="24"/>
        </w:rPr>
        <w:t>sugalvotų</w:t>
      </w:r>
      <w:r w:rsidRPr="00C7212E">
        <w:rPr>
          <w:rFonts w:ascii="Times New Roman" w:hAnsi="Times New Roman" w:cs="Times New Roman"/>
          <w:sz w:val="24"/>
          <w:szCs w:val="24"/>
        </w:rPr>
        <w:t>, kei</w:t>
      </w:r>
      <w:r w:rsidR="00C7212E" w:rsidRPr="00C7212E">
        <w:rPr>
          <w:rFonts w:ascii="Times New Roman" w:hAnsi="Times New Roman" w:cs="Times New Roman"/>
          <w:sz w:val="24"/>
          <w:szCs w:val="24"/>
        </w:rPr>
        <w:t>stų</w:t>
      </w:r>
      <w:r w:rsidRPr="00C7212E">
        <w:rPr>
          <w:rFonts w:ascii="Times New Roman" w:hAnsi="Times New Roman" w:cs="Times New Roman"/>
          <w:sz w:val="24"/>
          <w:szCs w:val="24"/>
        </w:rPr>
        <w:t>, pertvar</w:t>
      </w:r>
      <w:r w:rsidR="00C7212E" w:rsidRPr="00C7212E">
        <w:rPr>
          <w:rFonts w:ascii="Times New Roman" w:hAnsi="Times New Roman" w:cs="Times New Roman"/>
          <w:sz w:val="24"/>
          <w:szCs w:val="24"/>
        </w:rPr>
        <w:t>kytų</w:t>
      </w:r>
      <w:r w:rsidRPr="00C7212E">
        <w:rPr>
          <w:rFonts w:ascii="Times New Roman" w:hAnsi="Times New Roman" w:cs="Times New Roman"/>
          <w:sz w:val="24"/>
          <w:szCs w:val="24"/>
        </w:rPr>
        <w:t xml:space="preserve"> savitas idėjas, siūl</w:t>
      </w:r>
      <w:r w:rsidR="00C7212E" w:rsidRPr="00C7212E">
        <w:rPr>
          <w:rFonts w:ascii="Times New Roman" w:hAnsi="Times New Roman" w:cs="Times New Roman"/>
          <w:sz w:val="24"/>
          <w:szCs w:val="24"/>
        </w:rPr>
        <w:t>ytų</w:t>
      </w:r>
      <w:r w:rsidRPr="00C7212E">
        <w:rPr>
          <w:rFonts w:ascii="Times New Roman" w:hAnsi="Times New Roman" w:cs="Times New Roman"/>
          <w:sz w:val="24"/>
          <w:szCs w:val="24"/>
        </w:rPr>
        <w:t xml:space="preserve"> kelis variantus. </w:t>
      </w:r>
    </w:p>
    <w:p w:rsidR="00C7212E" w:rsidRPr="00061318" w:rsidRDefault="00C7212E" w:rsidP="00C7212E">
      <w:pPr>
        <w:jc w:val="center"/>
        <w:rPr>
          <w:rFonts w:ascii="Comic Sans MS" w:hAnsi="Comic Sans MS"/>
          <w:b/>
          <w:bCs/>
          <w:color w:val="00B050"/>
          <w:sz w:val="8"/>
          <w:szCs w:val="8"/>
        </w:rPr>
      </w:pPr>
    </w:p>
    <w:p w:rsidR="003E74C7" w:rsidRPr="00C7212E" w:rsidRDefault="00C7212E" w:rsidP="00C7212E">
      <w:pPr>
        <w:jc w:val="center"/>
        <w:rPr>
          <w:rFonts w:ascii="Comic Sans MS" w:hAnsi="Comic Sans MS"/>
          <w:b/>
          <w:bCs/>
          <w:color w:val="00B050"/>
          <w:sz w:val="36"/>
          <w:szCs w:val="36"/>
        </w:rPr>
      </w:pPr>
      <w:r w:rsidRPr="00C7212E">
        <w:rPr>
          <w:rFonts w:ascii="Comic Sans MS" w:hAnsi="Comic Sans MS"/>
          <w:b/>
          <w:bCs/>
          <w:color w:val="00B050"/>
          <w:sz w:val="36"/>
          <w:szCs w:val="36"/>
        </w:rPr>
        <w:t>Idėjos vaikų veiklai.</w:t>
      </w:r>
    </w:p>
    <w:p w:rsidR="004D3658" w:rsidRPr="00061318" w:rsidRDefault="004D3658" w:rsidP="004D3658">
      <w:pPr>
        <w:rPr>
          <w:sz w:val="10"/>
          <w:szCs w:val="10"/>
        </w:rPr>
      </w:pPr>
    </w:p>
    <w:p w:rsidR="00296647" w:rsidRPr="00296647" w:rsidRDefault="00296647" w:rsidP="00061318">
      <w:pPr>
        <w:pStyle w:val="Sraopastraipa"/>
        <w:jc w:val="center"/>
      </w:pPr>
    </w:p>
    <w:p w:rsidR="00296647" w:rsidRPr="00061318" w:rsidRDefault="00296647" w:rsidP="00883AB8">
      <w:pPr>
        <w:pStyle w:val="Sraopastraipa"/>
        <w:numPr>
          <w:ilvl w:val="0"/>
          <w:numId w:val="5"/>
        </w:numPr>
      </w:pPr>
      <w:r>
        <w:rPr>
          <w:sz w:val="24"/>
          <w:szCs w:val="24"/>
        </w:rPr>
        <w:t xml:space="preserve">Su vaikais pakalbėkite apie augalus, kaip jie auga? Iš kur? Kaip juos prižiūrėti? Pamėginkite pasisėdi sėklyčių, stebėkite, laistykite. </w:t>
      </w:r>
    </w:p>
    <w:p w:rsidR="00061318" w:rsidRPr="00296647" w:rsidRDefault="00061318" w:rsidP="00061318">
      <w:pPr>
        <w:ind w:left="360"/>
      </w:pPr>
      <w:r>
        <w:rPr>
          <w:noProof/>
          <w:lang w:eastAsia="lt-LT"/>
        </w:rPr>
        <w:drawing>
          <wp:inline distT="0" distB="0" distL="0" distR="0">
            <wp:extent cx="2728564" cy="2762250"/>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3737" cy="2767487"/>
                    </a:xfrm>
                    <a:prstGeom prst="rect">
                      <a:avLst/>
                    </a:prstGeom>
                    <a:noFill/>
                    <a:ln>
                      <a:noFill/>
                    </a:ln>
                  </pic:spPr>
                </pic:pic>
              </a:graphicData>
            </a:graphic>
          </wp:inline>
        </w:drawing>
      </w:r>
      <w:r>
        <w:t xml:space="preserve"> </w:t>
      </w:r>
      <w:r>
        <w:rPr>
          <w:noProof/>
          <w:lang w:eastAsia="lt-LT"/>
        </w:rPr>
        <w:drawing>
          <wp:inline distT="0" distB="0" distL="0" distR="0">
            <wp:extent cx="2657475" cy="2690284"/>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0621" cy="2693469"/>
                    </a:xfrm>
                    <a:prstGeom prst="rect">
                      <a:avLst/>
                    </a:prstGeom>
                    <a:noFill/>
                    <a:ln>
                      <a:noFill/>
                    </a:ln>
                  </pic:spPr>
                </pic:pic>
              </a:graphicData>
            </a:graphic>
          </wp:inline>
        </w:drawing>
      </w:r>
    </w:p>
    <w:p w:rsidR="00296647" w:rsidRDefault="00296647" w:rsidP="00296647">
      <w:pPr>
        <w:ind w:left="360"/>
      </w:pPr>
      <w:r w:rsidRPr="00296647">
        <w:rPr>
          <w:noProof/>
          <w:lang w:eastAsia="lt-LT"/>
        </w:rPr>
        <w:lastRenderedPageBreak/>
        <w:drawing>
          <wp:inline distT="0" distB="0" distL="0" distR="0" wp14:anchorId="2BE91F1F" wp14:editId="149B5F04">
            <wp:extent cx="3676650" cy="1365025"/>
            <wp:effectExtent l="0" t="0" r="0" b="698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081" t="10075" r="8424" b="49006"/>
                    <a:stretch/>
                  </pic:blipFill>
                  <pic:spPr bwMode="auto">
                    <a:xfrm>
                      <a:off x="0" y="0"/>
                      <a:ext cx="3685258" cy="1368221"/>
                    </a:xfrm>
                    <a:prstGeom prst="rect">
                      <a:avLst/>
                    </a:prstGeom>
                    <a:ln>
                      <a:noFill/>
                    </a:ln>
                    <a:extLst>
                      <a:ext uri="{53640926-AAD7-44D8-BBD7-CCE9431645EC}">
                        <a14:shadowObscured xmlns:a14="http://schemas.microsoft.com/office/drawing/2010/main"/>
                      </a:ext>
                    </a:extLst>
                  </pic:spPr>
                </pic:pic>
              </a:graphicData>
            </a:graphic>
          </wp:inline>
        </w:drawing>
      </w:r>
    </w:p>
    <w:p w:rsidR="00061318" w:rsidRPr="003A08D0" w:rsidRDefault="00061318" w:rsidP="003A08D0">
      <w:pPr>
        <w:pStyle w:val="Sraopastraipa"/>
        <w:numPr>
          <w:ilvl w:val="0"/>
          <w:numId w:val="5"/>
        </w:numPr>
        <w:rPr>
          <w:b/>
          <w:bCs/>
          <w:sz w:val="28"/>
          <w:szCs w:val="28"/>
        </w:rPr>
      </w:pPr>
      <w:r w:rsidRPr="003A08D0">
        <w:rPr>
          <w:b/>
          <w:bCs/>
          <w:sz w:val="28"/>
          <w:szCs w:val="28"/>
        </w:rPr>
        <w:t xml:space="preserve">Pasigaminkite „Oliziukus“ </w:t>
      </w:r>
    </w:p>
    <w:p w:rsidR="00061318" w:rsidRDefault="00061318" w:rsidP="00296647">
      <w:pPr>
        <w:ind w:left="360"/>
      </w:pPr>
      <w:r>
        <w:rPr>
          <w:noProof/>
          <w:lang w:eastAsia="lt-LT"/>
        </w:rPr>
        <w:drawing>
          <wp:inline distT="0" distB="0" distL="0" distR="0">
            <wp:extent cx="2476500" cy="1882404"/>
            <wp:effectExtent l="0" t="0" r="0" b="3810"/>
            <wp:docPr id="10" name="Paveikslėlis 10" descr="Pasidaryk pats: Oliziukas | Apkabink mėnul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sidaryk pats: Oliziukas | Apkabink mėnulį"/>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9576" cy="1884742"/>
                    </a:xfrm>
                    <a:prstGeom prst="rect">
                      <a:avLst/>
                    </a:prstGeom>
                    <a:noFill/>
                    <a:ln>
                      <a:noFill/>
                    </a:ln>
                  </pic:spPr>
                </pic:pic>
              </a:graphicData>
            </a:graphic>
          </wp:inline>
        </w:drawing>
      </w:r>
      <w:r>
        <w:t xml:space="preserve"> </w:t>
      </w:r>
      <w:r>
        <w:rPr>
          <w:noProof/>
          <w:lang w:eastAsia="lt-LT"/>
        </w:rPr>
        <w:drawing>
          <wp:inline distT="0" distB="0" distL="0" distR="0">
            <wp:extent cx="2451100" cy="1838325"/>
            <wp:effectExtent l="0" t="0" r="6350" b="9525"/>
            <wp:docPr id="11" name="Paveikslėlis 11" descr="Kaip gimsta Oliziu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ip gimsta Oliziuka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6909" cy="1842682"/>
                    </a:xfrm>
                    <a:prstGeom prst="rect">
                      <a:avLst/>
                    </a:prstGeom>
                    <a:noFill/>
                    <a:ln>
                      <a:noFill/>
                    </a:ln>
                  </pic:spPr>
                </pic:pic>
              </a:graphicData>
            </a:graphic>
          </wp:inline>
        </w:drawing>
      </w:r>
    </w:p>
    <w:p w:rsidR="00061318" w:rsidRDefault="000A71BA" w:rsidP="00296647">
      <w:pPr>
        <w:ind w:left="360"/>
      </w:pPr>
      <w:hyperlink r:id="rId13" w:history="1">
        <w:r w:rsidR="00061318" w:rsidRPr="001B4BC0">
          <w:rPr>
            <w:rStyle w:val="Hipersaitas"/>
          </w:rPr>
          <w:t>http://mamuklubas.lt/?p=4652</w:t>
        </w:r>
      </w:hyperlink>
      <w:r w:rsidR="00061318">
        <w:t xml:space="preserve"> </w:t>
      </w:r>
    </w:p>
    <w:p w:rsidR="00EA5726" w:rsidRDefault="00EA5726" w:rsidP="00296647">
      <w:pPr>
        <w:ind w:left="360"/>
      </w:pPr>
      <w:r>
        <w:t>kai užaugs Oliziuko plaukai, vaikai galės daryti jiems šukuosenas, pakirpdami plaukus.</w:t>
      </w:r>
    </w:p>
    <w:p w:rsidR="00061318" w:rsidRDefault="00061318" w:rsidP="00061318">
      <w:pPr>
        <w:ind w:left="360"/>
      </w:pPr>
      <w:r>
        <w:rPr>
          <w:rStyle w:val="Grietas"/>
        </w:rPr>
        <w:t>Jums reikės</w:t>
      </w:r>
      <w:r>
        <w:t>:</w:t>
      </w:r>
      <w:r>
        <w:br/>
        <w:t>Pėdkelnių (iš vienų pėdkelnių išeis mažiausiai keturi Oliziukai);</w:t>
      </w:r>
      <w:r>
        <w:br/>
        <w:t>Smulkių pjuvenų arba žemės, substrato.</w:t>
      </w:r>
      <w:r>
        <w:br/>
        <w:t>Žolytės sėklų (vienam Oliziukui reikia puse pakelio sėklų)</w:t>
      </w:r>
      <w:r>
        <w:br/>
        <w:t>Dekoravimo detalių: akyčių, kaspinėlių, , medžiagos gabalėlių, dekoratyvinės pukuotos vielutės ar pan.</w:t>
      </w:r>
      <w:r>
        <w:br/>
        <w:t>Dvipusės lipnios (karštų klijų ar lipalo)  juostelės akytėms ir kitoms detalėms priklijuoti.</w:t>
      </w:r>
    </w:p>
    <w:p w:rsidR="00E7605E" w:rsidRPr="00666014" w:rsidRDefault="00666014" w:rsidP="00E7605E">
      <w:pPr>
        <w:pStyle w:val="Sraopastraipa"/>
        <w:numPr>
          <w:ilvl w:val="0"/>
          <w:numId w:val="13"/>
        </w:numPr>
        <w:rPr>
          <w:b/>
          <w:bCs/>
          <w:sz w:val="28"/>
          <w:szCs w:val="28"/>
        </w:rPr>
      </w:pPr>
      <w:r w:rsidRPr="00666014">
        <w:rPr>
          <w:b/>
          <w:bCs/>
          <w:sz w:val="28"/>
          <w:szCs w:val="28"/>
        </w:rPr>
        <w:t>Piešimas kitaip</w:t>
      </w:r>
    </w:p>
    <w:p w:rsidR="003A08D0" w:rsidRDefault="00666014" w:rsidP="00E7605E">
      <w:r>
        <w:rPr>
          <w:noProof/>
          <w:lang w:eastAsia="lt-LT"/>
        </w:rPr>
        <w:drawing>
          <wp:anchor distT="0" distB="0" distL="114300" distR="114300" simplePos="0" relativeHeight="251668480" behindDoc="0" locked="0" layoutInCell="1" allowOverlap="1">
            <wp:simplePos x="0" y="0"/>
            <wp:positionH relativeFrom="column">
              <wp:posOffset>3609975</wp:posOffset>
            </wp:positionH>
            <wp:positionV relativeFrom="paragraph">
              <wp:posOffset>283210</wp:posOffset>
            </wp:positionV>
            <wp:extent cx="2600325" cy="1732002"/>
            <wp:effectExtent l="0" t="0" r="0" b="1905"/>
            <wp:wrapSquare wrapText="bothSides"/>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0325" cy="1732002"/>
                    </a:xfrm>
                    <a:prstGeom prst="rect">
                      <a:avLst/>
                    </a:prstGeom>
                    <a:noFill/>
                    <a:ln>
                      <a:noFill/>
                    </a:ln>
                  </pic:spPr>
                </pic:pic>
              </a:graphicData>
            </a:graphic>
          </wp:anchor>
        </w:drawing>
      </w:r>
      <w:r>
        <w:rPr>
          <w:noProof/>
          <w:lang w:eastAsia="lt-LT"/>
        </w:rPr>
        <w:drawing>
          <wp:anchor distT="0" distB="0" distL="114300" distR="114300" simplePos="0" relativeHeight="251667456" behindDoc="0" locked="0" layoutInCell="1" allowOverlap="1">
            <wp:simplePos x="0" y="0"/>
            <wp:positionH relativeFrom="margin">
              <wp:align>left</wp:align>
            </wp:positionH>
            <wp:positionV relativeFrom="paragraph">
              <wp:posOffset>54610</wp:posOffset>
            </wp:positionV>
            <wp:extent cx="2143125" cy="1427474"/>
            <wp:effectExtent l="0" t="0" r="0" b="1905"/>
            <wp:wrapSquare wrapText="bothSides"/>
            <wp:docPr id="45" name="Paveikslėlis 45" descr="kūrybiniai darbeliai vas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ūrybiniai darbeliai vasar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3125" cy="1427474"/>
                    </a:xfrm>
                    <a:prstGeom prst="rect">
                      <a:avLst/>
                    </a:prstGeom>
                    <a:noFill/>
                    <a:ln>
                      <a:noFill/>
                    </a:ln>
                  </pic:spPr>
                </pic:pic>
              </a:graphicData>
            </a:graphic>
          </wp:anchor>
        </w:drawing>
      </w:r>
      <w:r w:rsidR="00E7605E" w:rsidRPr="00E7605E">
        <w:t>Tinkamiausios sausos pušų šakos be žievės – miške tokių krituolių nesunku rasti. Dažai? Paprastas guašas, šalia jo galima prijungti ir flomasterius (jais galima piešti ant baltu guašu nudažytų šakų).</w:t>
      </w:r>
    </w:p>
    <w:p w:rsidR="00666014" w:rsidRDefault="00666014" w:rsidP="00E7605E">
      <w:r>
        <w:t>Galima spalvinti ir kankorėžius, jie nudažyti atrodo kaip tikros gėlės.</w:t>
      </w:r>
    </w:p>
    <w:p w:rsidR="00666014" w:rsidRDefault="00666014" w:rsidP="00E7605E"/>
    <w:p w:rsidR="00E7605E" w:rsidRDefault="00E7605E" w:rsidP="00061318">
      <w:pPr>
        <w:ind w:left="360"/>
      </w:pPr>
    </w:p>
    <w:p w:rsidR="00666014" w:rsidRPr="00666014" w:rsidRDefault="00666014" w:rsidP="00666014">
      <w:pPr>
        <w:pStyle w:val="Sraopastraipa"/>
        <w:numPr>
          <w:ilvl w:val="0"/>
          <w:numId w:val="13"/>
        </w:numPr>
        <w:rPr>
          <w:sz w:val="32"/>
          <w:szCs w:val="32"/>
        </w:rPr>
      </w:pPr>
      <w:r w:rsidRPr="00666014">
        <w:rPr>
          <w:rStyle w:val="Grietas"/>
          <w:sz w:val="32"/>
          <w:szCs w:val="32"/>
        </w:rPr>
        <w:lastRenderedPageBreak/>
        <w:t>Vandenyje išsiskleidžiančios gėlės</w:t>
      </w:r>
    </w:p>
    <w:p w:rsidR="00666014" w:rsidRDefault="00666014" w:rsidP="00061318">
      <w:pPr>
        <w:ind w:left="360"/>
      </w:pPr>
    </w:p>
    <w:p w:rsidR="00666014" w:rsidRDefault="00666014" w:rsidP="00061318">
      <w:pPr>
        <w:ind w:left="360"/>
      </w:pPr>
      <w:r>
        <w:rPr>
          <w:noProof/>
          <w:lang w:eastAsia="lt-LT"/>
        </w:rPr>
        <w:drawing>
          <wp:anchor distT="0" distB="0" distL="114300" distR="114300" simplePos="0" relativeHeight="251670528" behindDoc="0" locked="0" layoutInCell="1" allowOverlap="1">
            <wp:simplePos x="0" y="0"/>
            <wp:positionH relativeFrom="column">
              <wp:posOffset>2247900</wp:posOffset>
            </wp:positionH>
            <wp:positionV relativeFrom="paragraph">
              <wp:posOffset>1021715</wp:posOffset>
            </wp:positionV>
            <wp:extent cx="1905000" cy="1267460"/>
            <wp:effectExtent l="0" t="0" r="0" b="8890"/>
            <wp:wrapSquare wrapText="bothSides"/>
            <wp:docPr id="48" name="Paveikslėlis 48" descr="triukai vaikams vandens gėl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iukai vaikams vandens gėlė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267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114300" distR="114300" simplePos="0" relativeHeight="251671552" behindDoc="0" locked="0" layoutInCell="1" allowOverlap="1">
            <wp:simplePos x="0" y="0"/>
            <wp:positionH relativeFrom="margin">
              <wp:align>right</wp:align>
            </wp:positionH>
            <wp:positionV relativeFrom="paragraph">
              <wp:posOffset>393065</wp:posOffset>
            </wp:positionV>
            <wp:extent cx="1943100" cy="1292860"/>
            <wp:effectExtent l="0" t="0" r="0" b="2540"/>
            <wp:wrapSquare wrapText="bothSides"/>
            <wp:docPr id="49" name="Paveikslėlis 49" descr="vandenyje išsiskleidžiančios gėl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ndenyje išsiskleidžiančios gėlė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1292860"/>
                    </a:xfrm>
                    <a:prstGeom prst="rect">
                      <a:avLst/>
                    </a:prstGeom>
                    <a:noFill/>
                    <a:ln>
                      <a:noFill/>
                    </a:ln>
                  </pic:spPr>
                </pic:pic>
              </a:graphicData>
            </a:graphic>
            <wp14:sizeRelH relativeFrom="margin">
              <wp14:pctWidth>0</wp14:pctWidth>
            </wp14:sizeRelH>
            <wp14:sizeRelV relativeFrom="margin">
              <wp14:pctHeight>0</wp14:pctHeight>
            </wp14:sizeRelV>
          </wp:anchor>
        </w:drawing>
      </w:r>
      <w:r>
        <w:t>Popieriuje nusibrėžiame apskritimą, jame mažesnį apskritimą. Nupiešiame vienodus žiedlapius – kaip trafaretą galime apipiešti piršto galiuką. Nuspalvojame, iškerpame, užlenkiame žiedlapius į vidų. Gėles dedame į indą su vandeniu ir kartu su vaikais stebime kaip jos dailiai skleidžiasi. Gėles galime nusausinti popieriniu rankšluosčiu, o išdžiūvusias panaudoti dar kartą.</w:t>
      </w:r>
    </w:p>
    <w:p w:rsidR="00666014" w:rsidRDefault="00666014" w:rsidP="00061318">
      <w:pPr>
        <w:ind w:left="360"/>
      </w:pPr>
      <w:r>
        <w:rPr>
          <w:noProof/>
          <w:lang w:eastAsia="lt-LT"/>
        </w:rPr>
        <w:drawing>
          <wp:anchor distT="0" distB="0" distL="114300" distR="114300" simplePos="0" relativeHeight="251669504" behindDoc="0" locked="0" layoutInCell="1" allowOverlap="1">
            <wp:simplePos x="0" y="0"/>
            <wp:positionH relativeFrom="column">
              <wp:posOffset>228600</wp:posOffset>
            </wp:positionH>
            <wp:positionV relativeFrom="paragraph">
              <wp:posOffset>2540</wp:posOffset>
            </wp:positionV>
            <wp:extent cx="1905000" cy="1267460"/>
            <wp:effectExtent l="0" t="0" r="0" b="8890"/>
            <wp:wrapSquare wrapText="bothSides"/>
            <wp:docPr id="47" name="Paveikslėlis 47" descr="triukai vaik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ukai vaikam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267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6014" w:rsidRDefault="00666014" w:rsidP="00061318">
      <w:pPr>
        <w:ind w:left="360"/>
      </w:pPr>
    </w:p>
    <w:p w:rsidR="00666014" w:rsidRDefault="00666014" w:rsidP="00061318">
      <w:pPr>
        <w:ind w:left="360"/>
      </w:pPr>
    </w:p>
    <w:p w:rsidR="00666014" w:rsidRDefault="00666014" w:rsidP="00061318">
      <w:pPr>
        <w:ind w:left="360"/>
      </w:pPr>
    </w:p>
    <w:p w:rsidR="00666014" w:rsidRDefault="00666014" w:rsidP="00061318">
      <w:pPr>
        <w:ind w:left="360"/>
      </w:pPr>
    </w:p>
    <w:p w:rsidR="003A08D0" w:rsidRDefault="00EA5726" w:rsidP="00061318">
      <w:pPr>
        <w:ind w:left="360"/>
      </w:pPr>
      <w:r w:rsidRPr="003A08D0">
        <w:rPr>
          <w:noProof/>
          <w:sz w:val="20"/>
          <w:szCs w:val="20"/>
          <w:lang w:eastAsia="lt-LT"/>
        </w:rPr>
        <w:drawing>
          <wp:anchor distT="0" distB="0" distL="114300" distR="114300" simplePos="0" relativeHeight="251661312" behindDoc="0" locked="0" layoutInCell="1" allowOverlap="1">
            <wp:simplePos x="0" y="0"/>
            <wp:positionH relativeFrom="column">
              <wp:posOffset>786765</wp:posOffset>
            </wp:positionH>
            <wp:positionV relativeFrom="paragraph">
              <wp:posOffset>217170</wp:posOffset>
            </wp:positionV>
            <wp:extent cx="1992630" cy="3104515"/>
            <wp:effectExtent l="0" t="3493" r="4128" b="4127"/>
            <wp:wrapSquare wrapText="bothSides"/>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a:extLst>
                        <a:ext uri="{28A0092B-C50C-407E-A947-70E740481C1C}">
                          <a14:useLocalDpi xmlns:a14="http://schemas.microsoft.com/office/drawing/2010/main" val="0"/>
                        </a:ext>
                      </a:extLst>
                    </a:blip>
                    <a:srcRect t="12917" b="14375"/>
                    <a:stretch/>
                  </pic:blipFill>
                  <pic:spPr bwMode="auto">
                    <a:xfrm rot="16200000">
                      <a:off x="0" y="0"/>
                      <a:ext cx="1992630" cy="3104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A5726" w:rsidRPr="00EA5726" w:rsidRDefault="003A08D0" w:rsidP="00EA5726">
      <w:pPr>
        <w:pStyle w:val="Sraopastraipa"/>
        <w:numPr>
          <w:ilvl w:val="0"/>
          <w:numId w:val="5"/>
        </w:numPr>
        <w:rPr>
          <w:b/>
          <w:bCs/>
          <w:sz w:val="28"/>
          <w:szCs w:val="28"/>
        </w:rPr>
      </w:pPr>
      <w:r w:rsidRPr="003A08D0">
        <w:rPr>
          <w:b/>
          <w:bCs/>
          <w:sz w:val="28"/>
          <w:szCs w:val="28"/>
        </w:rPr>
        <w:t xml:space="preserve">Daugkartinės priemonės rankytei lavinti </w:t>
      </w:r>
    </w:p>
    <w:p w:rsidR="00EA5726" w:rsidRDefault="00EA5726" w:rsidP="003A08D0">
      <w:pPr>
        <w:ind w:left="360"/>
        <w:rPr>
          <w:sz w:val="24"/>
          <w:szCs w:val="24"/>
        </w:rPr>
      </w:pPr>
      <w:r>
        <w:rPr>
          <w:noProof/>
          <w:lang w:eastAsia="lt-LT"/>
        </w:rPr>
        <w:drawing>
          <wp:inline distT="0" distB="0" distL="0" distR="0">
            <wp:extent cx="2457850" cy="1952625"/>
            <wp:effectExtent l="0" t="0" r="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0">
                      <a:extLst>
                        <a:ext uri="{28A0092B-C50C-407E-A947-70E740481C1C}">
                          <a14:useLocalDpi xmlns:a14="http://schemas.microsoft.com/office/drawing/2010/main" val="0"/>
                        </a:ext>
                      </a:extLst>
                    </a:blip>
                    <a:srcRect l="2736" t="2894" r="7712" b="5145"/>
                    <a:stretch/>
                  </pic:blipFill>
                  <pic:spPr bwMode="auto">
                    <a:xfrm>
                      <a:off x="0" y="0"/>
                      <a:ext cx="2463634" cy="1957220"/>
                    </a:xfrm>
                    <a:prstGeom prst="rect">
                      <a:avLst/>
                    </a:prstGeom>
                    <a:noFill/>
                    <a:ln>
                      <a:noFill/>
                    </a:ln>
                    <a:extLst>
                      <a:ext uri="{53640926-AAD7-44D8-BBD7-CCE9431645EC}">
                        <a14:shadowObscured xmlns:a14="http://schemas.microsoft.com/office/drawing/2010/main"/>
                      </a:ext>
                    </a:extLst>
                  </pic:spPr>
                </pic:pic>
              </a:graphicData>
            </a:graphic>
          </wp:inline>
        </w:drawing>
      </w:r>
    </w:p>
    <w:p w:rsidR="00EA5726" w:rsidRDefault="00EA5726" w:rsidP="003A08D0">
      <w:pPr>
        <w:ind w:left="360"/>
        <w:rPr>
          <w:sz w:val="24"/>
          <w:szCs w:val="24"/>
        </w:rPr>
      </w:pPr>
    </w:p>
    <w:p w:rsidR="003A08D0" w:rsidRDefault="003A08D0" w:rsidP="003A08D0">
      <w:pPr>
        <w:ind w:left="360"/>
        <w:rPr>
          <w:sz w:val="24"/>
          <w:szCs w:val="24"/>
        </w:rPr>
      </w:pPr>
      <w:r w:rsidRPr="003A08D0">
        <w:rPr>
          <w:sz w:val="24"/>
          <w:szCs w:val="24"/>
        </w:rPr>
        <w:t>Jums reikės:</w:t>
      </w:r>
    </w:p>
    <w:p w:rsidR="003A08D0" w:rsidRDefault="003A08D0" w:rsidP="003A08D0">
      <w:pPr>
        <w:pStyle w:val="Sraopastraipa"/>
        <w:numPr>
          <w:ilvl w:val="0"/>
          <w:numId w:val="6"/>
        </w:numPr>
        <w:rPr>
          <w:sz w:val="24"/>
          <w:szCs w:val="24"/>
        </w:rPr>
      </w:pPr>
      <w:r>
        <w:rPr>
          <w:sz w:val="24"/>
          <w:szCs w:val="24"/>
        </w:rPr>
        <w:t>Popieriaus lapo</w:t>
      </w:r>
    </w:p>
    <w:p w:rsidR="003A08D0" w:rsidRDefault="003A08D0" w:rsidP="003A08D0">
      <w:pPr>
        <w:pStyle w:val="Sraopastraipa"/>
        <w:numPr>
          <w:ilvl w:val="0"/>
          <w:numId w:val="6"/>
        </w:numPr>
        <w:rPr>
          <w:sz w:val="24"/>
          <w:szCs w:val="24"/>
        </w:rPr>
      </w:pPr>
      <w:r>
        <w:rPr>
          <w:sz w:val="24"/>
          <w:szCs w:val="24"/>
        </w:rPr>
        <w:t>Tušinuko, flomasterio, markerio, pieštuko.</w:t>
      </w:r>
    </w:p>
    <w:p w:rsidR="003A08D0" w:rsidRDefault="003A08D0" w:rsidP="003A08D0">
      <w:pPr>
        <w:pStyle w:val="Sraopastraipa"/>
        <w:numPr>
          <w:ilvl w:val="0"/>
          <w:numId w:val="6"/>
        </w:numPr>
        <w:rPr>
          <w:sz w:val="24"/>
          <w:szCs w:val="24"/>
        </w:rPr>
      </w:pPr>
      <w:r>
        <w:rPr>
          <w:sz w:val="24"/>
          <w:szCs w:val="24"/>
        </w:rPr>
        <w:t>paprasčiausia įmautė</w:t>
      </w:r>
    </w:p>
    <w:p w:rsidR="003A08D0" w:rsidRDefault="003A08D0" w:rsidP="003A08D0">
      <w:pPr>
        <w:pStyle w:val="Sraopastraipa"/>
        <w:numPr>
          <w:ilvl w:val="0"/>
          <w:numId w:val="6"/>
        </w:numPr>
        <w:rPr>
          <w:sz w:val="24"/>
          <w:szCs w:val="24"/>
        </w:rPr>
      </w:pPr>
      <w:r>
        <w:rPr>
          <w:sz w:val="24"/>
          <w:szCs w:val="24"/>
        </w:rPr>
        <w:t xml:space="preserve">šlapios ir sausos kempinėlės ar šluostės </w:t>
      </w:r>
    </w:p>
    <w:p w:rsidR="003A08D0" w:rsidRDefault="003A08D0" w:rsidP="003A08D0">
      <w:pPr>
        <w:pStyle w:val="Sraopastraipa"/>
        <w:ind w:left="1080"/>
        <w:rPr>
          <w:sz w:val="24"/>
          <w:szCs w:val="24"/>
        </w:rPr>
      </w:pPr>
      <w:r>
        <w:rPr>
          <w:sz w:val="24"/>
          <w:szCs w:val="24"/>
        </w:rPr>
        <w:t>Pieštuku nupieškite gėlytes, medelius (pavasario tema). Tada su ryškiu flomasteriu, tušinuku ar markeriu subrūkšniuokite kontūrus. Įdėkite į įmautę. Ir leiskite vaikams su flomasteriais apvedžioti. Jie galės valyti, vėliau vėl vedžioti. Ir taip galėsite keisti paveikslėlį.</w:t>
      </w:r>
    </w:p>
    <w:p w:rsidR="00EA5726" w:rsidRDefault="00EA5726" w:rsidP="003A08D0">
      <w:pPr>
        <w:pStyle w:val="Sraopastraipa"/>
        <w:ind w:left="1080"/>
        <w:rPr>
          <w:sz w:val="24"/>
          <w:szCs w:val="24"/>
        </w:rPr>
      </w:pPr>
      <w:r>
        <w:rPr>
          <w:sz w:val="24"/>
          <w:szCs w:val="24"/>
        </w:rPr>
        <w:lastRenderedPageBreak/>
        <w:t xml:space="preserve">Taip pat galima ir kitomis temomis pasidaryti </w:t>
      </w:r>
      <w:hyperlink r:id="rId21" w:history="1">
        <w:r w:rsidRPr="001B4BC0">
          <w:rPr>
            <w:rStyle w:val="Hipersaitas"/>
            <w:sz w:val="24"/>
            <w:szCs w:val="24"/>
          </w:rPr>
          <w:t>https://www.activityvillage.co.uk/handwriting</w:t>
        </w:r>
      </w:hyperlink>
      <w:r>
        <w:rPr>
          <w:sz w:val="24"/>
          <w:szCs w:val="24"/>
        </w:rPr>
        <w:t xml:space="preserve"> </w:t>
      </w:r>
    </w:p>
    <w:p w:rsidR="00893074" w:rsidRDefault="00893074" w:rsidP="003A08D0">
      <w:pPr>
        <w:pStyle w:val="Sraopastraipa"/>
        <w:ind w:left="1080"/>
        <w:rPr>
          <w:sz w:val="24"/>
          <w:szCs w:val="24"/>
        </w:rPr>
      </w:pPr>
    </w:p>
    <w:p w:rsidR="003A08D0" w:rsidRDefault="003A08D0" w:rsidP="003A08D0">
      <w:pPr>
        <w:pStyle w:val="Sraopastraipa"/>
        <w:ind w:left="1080"/>
        <w:rPr>
          <w:sz w:val="24"/>
          <w:szCs w:val="24"/>
        </w:rPr>
      </w:pPr>
    </w:p>
    <w:p w:rsidR="003A08D0" w:rsidRDefault="003A08D0" w:rsidP="003A08D0">
      <w:pPr>
        <w:pStyle w:val="Sraopastraipa"/>
        <w:numPr>
          <w:ilvl w:val="0"/>
          <w:numId w:val="7"/>
        </w:numPr>
        <w:rPr>
          <w:b/>
          <w:bCs/>
          <w:sz w:val="28"/>
          <w:szCs w:val="28"/>
        </w:rPr>
      </w:pPr>
      <w:r w:rsidRPr="003A08D0">
        <w:rPr>
          <w:b/>
          <w:bCs/>
          <w:sz w:val="28"/>
          <w:szCs w:val="28"/>
        </w:rPr>
        <w:t>Piešinio anspaudas</w:t>
      </w:r>
    </w:p>
    <w:p w:rsidR="003A08D0" w:rsidRPr="003A08D0" w:rsidRDefault="003A08D0" w:rsidP="003A08D0">
      <w:pPr>
        <w:rPr>
          <w:b/>
          <w:bCs/>
          <w:sz w:val="28"/>
          <w:szCs w:val="28"/>
        </w:rPr>
      </w:pPr>
      <w:r>
        <w:rPr>
          <w:noProof/>
          <w:lang w:eastAsia="lt-LT"/>
        </w:rPr>
        <w:drawing>
          <wp:inline distT="0" distB="0" distL="0" distR="0">
            <wp:extent cx="1897994" cy="2736840"/>
            <wp:effectExtent l="0" t="318" r="7303" b="7302"/>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a:extLst>
                        <a:ext uri="{28A0092B-C50C-407E-A947-70E740481C1C}">
                          <a14:useLocalDpi xmlns:a14="http://schemas.microsoft.com/office/drawing/2010/main" val="0"/>
                        </a:ext>
                      </a:extLst>
                    </a:blip>
                    <a:srcRect t="11667" b="21042"/>
                    <a:stretch/>
                  </pic:blipFill>
                  <pic:spPr bwMode="auto">
                    <a:xfrm rot="16200000">
                      <a:off x="0" y="0"/>
                      <a:ext cx="1915861" cy="2762603"/>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28"/>
          <w:szCs w:val="28"/>
        </w:rPr>
        <w:t xml:space="preserve"> </w:t>
      </w:r>
      <w:r>
        <w:rPr>
          <w:noProof/>
          <w:lang w:eastAsia="lt-LT"/>
        </w:rPr>
        <w:drawing>
          <wp:inline distT="0" distB="0" distL="0" distR="0">
            <wp:extent cx="1952625" cy="3016108"/>
            <wp:effectExtent l="1905" t="0" r="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3">
                      <a:extLst>
                        <a:ext uri="{28A0092B-C50C-407E-A947-70E740481C1C}">
                          <a14:useLocalDpi xmlns:a14="http://schemas.microsoft.com/office/drawing/2010/main" val="0"/>
                        </a:ext>
                      </a:extLst>
                    </a:blip>
                    <a:srcRect t="11875" b="16041"/>
                    <a:stretch/>
                  </pic:blipFill>
                  <pic:spPr bwMode="auto">
                    <a:xfrm rot="16200000">
                      <a:off x="0" y="0"/>
                      <a:ext cx="1954933" cy="3019674"/>
                    </a:xfrm>
                    <a:prstGeom prst="rect">
                      <a:avLst/>
                    </a:prstGeom>
                    <a:noFill/>
                    <a:ln>
                      <a:noFill/>
                    </a:ln>
                    <a:extLst>
                      <a:ext uri="{53640926-AAD7-44D8-BBD7-CCE9431645EC}">
                        <a14:shadowObscured xmlns:a14="http://schemas.microsoft.com/office/drawing/2010/main"/>
                      </a:ext>
                    </a:extLst>
                  </pic:spPr>
                </pic:pic>
              </a:graphicData>
            </a:graphic>
          </wp:inline>
        </w:drawing>
      </w:r>
    </w:p>
    <w:p w:rsidR="00EA5726" w:rsidRDefault="00EA5726" w:rsidP="003A08D0">
      <w:pPr>
        <w:ind w:left="360"/>
        <w:rPr>
          <w:b/>
          <w:bCs/>
          <w:sz w:val="24"/>
          <w:szCs w:val="24"/>
        </w:rPr>
      </w:pPr>
    </w:p>
    <w:p w:rsidR="003A08D0" w:rsidRDefault="00EA5726" w:rsidP="003A08D0">
      <w:pPr>
        <w:ind w:left="360"/>
        <w:rPr>
          <w:b/>
          <w:bCs/>
          <w:sz w:val="24"/>
          <w:szCs w:val="24"/>
        </w:rPr>
      </w:pPr>
      <w:r>
        <w:rPr>
          <w:b/>
          <w:bCs/>
          <w:sz w:val="24"/>
          <w:szCs w:val="24"/>
        </w:rPr>
        <w:t>Jums reikės:</w:t>
      </w:r>
    </w:p>
    <w:p w:rsidR="00EA5726" w:rsidRPr="00EA5726" w:rsidRDefault="00EA5726" w:rsidP="00EA5726">
      <w:pPr>
        <w:pStyle w:val="Sraopastraipa"/>
        <w:numPr>
          <w:ilvl w:val="0"/>
          <w:numId w:val="8"/>
        </w:numPr>
        <w:rPr>
          <w:sz w:val="24"/>
          <w:szCs w:val="24"/>
        </w:rPr>
      </w:pPr>
      <w:r w:rsidRPr="00EA5726">
        <w:rPr>
          <w:sz w:val="24"/>
          <w:szCs w:val="24"/>
        </w:rPr>
        <w:t>Įmautės</w:t>
      </w:r>
    </w:p>
    <w:p w:rsidR="00EA5726" w:rsidRPr="00EA5726" w:rsidRDefault="00EA5726" w:rsidP="00EA5726">
      <w:pPr>
        <w:pStyle w:val="Sraopastraipa"/>
        <w:numPr>
          <w:ilvl w:val="0"/>
          <w:numId w:val="8"/>
        </w:numPr>
        <w:rPr>
          <w:sz w:val="24"/>
          <w:szCs w:val="24"/>
        </w:rPr>
      </w:pPr>
      <w:r w:rsidRPr="00EA5726">
        <w:rPr>
          <w:sz w:val="24"/>
          <w:szCs w:val="24"/>
        </w:rPr>
        <w:t>Flomasterių arba akvarelės, guašo</w:t>
      </w:r>
    </w:p>
    <w:p w:rsidR="00EA5726" w:rsidRPr="00EA5726" w:rsidRDefault="00EA5726" w:rsidP="00EA5726">
      <w:pPr>
        <w:pStyle w:val="Sraopastraipa"/>
        <w:numPr>
          <w:ilvl w:val="0"/>
          <w:numId w:val="8"/>
        </w:numPr>
        <w:rPr>
          <w:sz w:val="24"/>
          <w:szCs w:val="24"/>
        </w:rPr>
      </w:pPr>
      <w:r w:rsidRPr="00EA5726">
        <w:rPr>
          <w:sz w:val="24"/>
          <w:szCs w:val="24"/>
        </w:rPr>
        <w:t>Vandens</w:t>
      </w:r>
    </w:p>
    <w:p w:rsidR="00EA5726" w:rsidRDefault="00EA5726" w:rsidP="00EA5726">
      <w:pPr>
        <w:pStyle w:val="Sraopastraipa"/>
        <w:numPr>
          <w:ilvl w:val="0"/>
          <w:numId w:val="8"/>
        </w:numPr>
        <w:rPr>
          <w:sz w:val="24"/>
          <w:szCs w:val="24"/>
        </w:rPr>
      </w:pPr>
      <w:r w:rsidRPr="00EA5726">
        <w:rPr>
          <w:sz w:val="24"/>
          <w:szCs w:val="24"/>
        </w:rPr>
        <w:t>Popieriaus lapo</w:t>
      </w:r>
    </w:p>
    <w:p w:rsidR="00EA5726" w:rsidRDefault="00EA5726" w:rsidP="00EA5726">
      <w:pPr>
        <w:ind w:left="360"/>
        <w:rPr>
          <w:sz w:val="24"/>
          <w:szCs w:val="24"/>
        </w:rPr>
      </w:pPr>
      <w:r>
        <w:rPr>
          <w:sz w:val="24"/>
          <w:szCs w:val="24"/>
        </w:rPr>
        <w:t xml:space="preserve">Ant įmautės leiskite vaikams piešti (tai ką pamatė lauke, už lango, pavasarį). Jeigu piešite su flomasteriais, kai vaikas pabaigs savo piešinį, reikia apipurkšti su vandeniu darbelį ir tada uždėti popieriaus lapą ir gerai prispausti. Nuo įmautės flomasteriai lengvai nusivalys. Jeigu darysite su akvarele ar guašu reikės jau įmautę nuplauti. </w:t>
      </w:r>
    </w:p>
    <w:p w:rsidR="00EA5726" w:rsidRPr="00EA5726" w:rsidRDefault="00EA5726" w:rsidP="00EA5726">
      <w:pPr>
        <w:ind w:left="360"/>
        <w:rPr>
          <w:sz w:val="24"/>
          <w:szCs w:val="24"/>
        </w:rPr>
      </w:pPr>
    </w:p>
    <w:p w:rsidR="00EA5726" w:rsidRDefault="00893074" w:rsidP="00893074">
      <w:pPr>
        <w:pStyle w:val="Sraopastraipa"/>
        <w:numPr>
          <w:ilvl w:val="0"/>
          <w:numId w:val="9"/>
        </w:numPr>
        <w:rPr>
          <w:b/>
          <w:bCs/>
          <w:sz w:val="28"/>
          <w:szCs w:val="28"/>
        </w:rPr>
      </w:pPr>
      <w:r w:rsidRPr="00893074">
        <w:rPr>
          <w:b/>
          <w:bCs/>
          <w:sz w:val="28"/>
          <w:szCs w:val="28"/>
        </w:rPr>
        <w:t>Darbeli</w:t>
      </w:r>
      <w:r>
        <w:rPr>
          <w:b/>
          <w:bCs/>
          <w:sz w:val="28"/>
          <w:szCs w:val="28"/>
        </w:rPr>
        <w:t>ų</w:t>
      </w:r>
      <w:r w:rsidRPr="00893074">
        <w:rPr>
          <w:b/>
          <w:bCs/>
          <w:sz w:val="28"/>
          <w:szCs w:val="28"/>
        </w:rPr>
        <w:t xml:space="preserve"> su dažais </w:t>
      </w:r>
      <w:r>
        <w:rPr>
          <w:b/>
          <w:bCs/>
          <w:sz w:val="28"/>
          <w:szCs w:val="28"/>
        </w:rPr>
        <w:t>idėjos</w:t>
      </w:r>
    </w:p>
    <w:p w:rsidR="00893074" w:rsidRDefault="00893074" w:rsidP="00893074">
      <w:pPr>
        <w:rPr>
          <w:b/>
          <w:bCs/>
          <w:sz w:val="28"/>
          <w:szCs w:val="28"/>
        </w:rPr>
      </w:pPr>
      <w:r>
        <w:rPr>
          <w:noProof/>
          <w:lang w:eastAsia="lt-LT"/>
        </w:rPr>
        <w:drawing>
          <wp:inline distT="0" distB="0" distL="0" distR="0">
            <wp:extent cx="1607171" cy="2314575"/>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0110" cy="2318808"/>
                    </a:xfrm>
                    <a:prstGeom prst="rect">
                      <a:avLst/>
                    </a:prstGeom>
                    <a:noFill/>
                    <a:ln>
                      <a:noFill/>
                    </a:ln>
                  </pic:spPr>
                </pic:pic>
              </a:graphicData>
            </a:graphic>
          </wp:inline>
        </w:drawing>
      </w:r>
      <w:r>
        <w:rPr>
          <w:b/>
          <w:bCs/>
          <w:sz w:val="28"/>
          <w:szCs w:val="28"/>
        </w:rPr>
        <w:t xml:space="preserve">                        </w:t>
      </w:r>
      <w:r>
        <w:rPr>
          <w:noProof/>
          <w:lang w:eastAsia="lt-LT"/>
        </w:rPr>
        <w:drawing>
          <wp:inline distT="0" distB="0" distL="0" distR="0">
            <wp:extent cx="1838325" cy="1838325"/>
            <wp:effectExtent l="0" t="0" r="9525" b="9525"/>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r>
        <w:rPr>
          <w:b/>
          <w:bCs/>
          <w:sz w:val="28"/>
          <w:szCs w:val="28"/>
        </w:rPr>
        <w:t xml:space="preserve"> </w:t>
      </w:r>
    </w:p>
    <w:p w:rsidR="00893074" w:rsidRDefault="00893074" w:rsidP="00893074">
      <w:pPr>
        <w:rPr>
          <w:b/>
          <w:bCs/>
          <w:sz w:val="28"/>
          <w:szCs w:val="28"/>
        </w:rPr>
      </w:pPr>
      <w:r w:rsidRPr="00893074">
        <w:rPr>
          <w:sz w:val="24"/>
          <w:szCs w:val="24"/>
        </w:rPr>
        <w:lastRenderedPageBreak/>
        <w:t>Pirštų anspaudai naudojami</w:t>
      </w:r>
      <w:r>
        <w:rPr>
          <w:sz w:val="24"/>
          <w:szCs w:val="24"/>
        </w:rPr>
        <w:t xml:space="preserve">                                 vazonėlio puošimas                         </w:t>
      </w:r>
    </w:p>
    <w:p w:rsidR="00893074" w:rsidRDefault="00893074" w:rsidP="00893074">
      <w:pPr>
        <w:rPr>
          <w:b/>
          <w:bCs/>
          <w:sz w:val="28"/>
          <w:szCs w:val="28"/>
        </w:rPr>
      </w:pPr>
    </w:p>
    <w:p w:rsidR="00061318" w:rsidRDefault="00893074" w:rsidP="00893074">
      <w:pPr>
        <w:rPr>
          <w:b/>
          <w:bCs/>
          <w:sz w:val="28"/>
          <w:szCs w:val="28"/>
        </w:rPr>
      </w:pPr>
      <w:r>
        <w:rPr>
          <w:noProof/>
          <w:lang w:eastAsia="lt-LT"/>
        </w:rPr>
        <w:drawing>
          <wp:anchor distT="0" distB="0" distL="114300" distR="114300" simplePos="0" relativeHeight="251662336" behindDoc="0" locked="0" layoutInCell="1" allowOverlap="1">
            <wp:simplePos x="0" y="0"/>
            <wp:positionH relativeFrom="column">
              <wp:posOffset>4038600</wp:posOffset>
            </wp:positionH>
            <wp:positionV relativeFrom="paragraph">
              <wp:posOffset>876300</wp:posOffset>
            </wp:positionV>
            <wp:extent cx="1509395" cy="1351280"/>
            <wp:effectExtent l="0" t="0" r="0" b="1270"/>
            <wp:wrapSquare wrapText="bothSides"/>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6">
                      <a:extLst>
                        <a:ext uri="{28A0092B-C50C-407E-A947-70E740481C1C}">
                          <a14:useLocalDpi xmlns:a14="http://schemas.microsoft.com/office/drawing/2010/main" val="0"/>
                        </a:ext>
                      </a:extLst>
                    </a:blip>
                    <a:srcRect t="55217"/>
                    <a:stretch/>
                  </pic:blipFill>
                  <pic:spPr bwMode="auto">
                    <a:xfrm>
                      <a:off x="0" y="0"/>
                      <a:ext cx="1509395" cy="1351280"/>
                    </a:xfrm>
                    <a:prstGeom prst="rect">
                      <a:avLst/>
                    </a:prstGeom>
                    <a:noFill/>
                    <a:ln>
                      <a:noFill/>
                    </a:ln>
                    <a:extLst>
                      <a:ext uri="{53640926-AAD7-44D8-BBD7-CCE9431645EC}">
                        <a14:shadowObscured xmlns:a14="http://schemas.microsoft.com/office/drawing/2010/main"/>
                      </a:ext>
                    </a:extLst>
                  </pic:spPr>
                </pic:pic>
              </a:graphicData>
            </a:graphic>
          </wp:anchor>
        </w:drawing>
      </w:r>
      <w:r>
        <w:rPr>
          <w:b/>
          <w:bCs/>
          <w:noProof/>
          <w:sz w:val="28"/>
          <w:szCs w:val="28"/>
          <w:lang w:eastAsia="lt-LT"/>
        </w:rPr>
        <w:drawing>
          <wp:anchor distT="0" distB="0" distL="114300" distR="114300" simplePos="0" relativeHeight="251664384" behindDoc="0" locked="0" layoutInCell="1" allowOverlap="1">
            <wp:simplePos x="0" y="0"/>
            <wp:positionH relativeFrom="column">
              <wp:posOffset>1257300</wp:posOffset>
            </wp:positionH>
            <wp:positionV relativeFrom="paragraph">
              <wp:posOffset>752475</wp:posOffset>
            </wp:positionV>
            <wp:extent cx="2466975" cy="1847850"/>
            <wp:effectExtent l="0" t="0" r="9525" b="0"/>
            <wp:wrapSquare wrapText="bothSides"/>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anchor>
        </w:drawing>
      </w:r>
      <w:r>
        <w:rPr>
          <w:noProof/>
          <w:lang w:eastAsia="lt-LT"/>
        </w:rPr>
        <w:drawing>
          <wp:anchor distT="0" distB="0" distL="114300" distR="114300" simplePos="0" relativeHeight="251663360" behindDoc="0" locked="0" layoutInCell="1" allowOverlap="1">
            <wp:simplePos x="0" y="0"/>
            <wp:positionH relativeFrom="column">
              <wp:posOffset>-219075</wp:posOffset>
            </wp:positionH>
            <wp:positionV relativeFrom="paragraph">
              <wp:posOffset>0</wp:posOffset>
            </wp:positionV>
            <wp:extent cx="1352550" cy="3001010"/>
            <wp:effectExtent l="0" t="0" r="0" b="8890"/>
            <wp:wrapSquare wrapText="bothSides"/>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2550" cy="300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074">
        <w:rPr>
          <w:b/>
          <w:bCs/>
          <w:sz w:val="28"/>
          <w:szCs w:val="28"/>
        </w:rPr>
        <w:t>gėlių anspaudai iš sukarpytų tualetinio popieriaus rulonėlių</w:t>
      </w:r>
      <w:r>
        <w:rPr>
          <w:b/>
          <w:bCs/>
          <w:sz w:val="28"/>
          <w:szCs w:val="28"/>
        </w:rPr>
        <w:t>, arba butelio dugno.</w:t>
      </w:r>
      <w:r w:rsidRPr="00893074">
        <w:rPr>
          <w:b/>
          <w:bCs/>
          <w:sz w:val="28"/>
          <w:szCs w:val="28"/>
        </w:rPr>
        <w:t xml:space="preserve"> </w:t>
      </w:r>
    </w:p>
    <w:p w:rsidR="00893074" w:rsidRPr="00893074" w:rsidRDefault="00893074" w:rsidP="00893074">
      <w:pPr>
        <w:rPr>
          <w:sz w:val="28"/>
          <w:szCs w:val="28"/>
        </w:rPr>
      </w:pPr>
    </w:p>
    <w:p w:rsidR="00893074" w:rsidRPr="00893074" w:rsidRDefault="00893074" w:rsidP="00893074">
      <w:pPr>
        <w:rPr>
          <w:sz w:val="28"/>
          <w:szCs w:val="28"/>
        </w:rPr>
      </w:pPr>
    </w:p>
    <w:p w:rsidR="00893074" w:rsidRPr="00893074" w:rsidRDefault="00893074" w:rsidP="00893074">
      <w:pPr>
        <w:rPr>
          <w:sz w:val="28"/>
          <w:szCs w:val="28"/>
        </w:rPr>
      </w:pPr>
    </w:p>
    <w:p w:rsidR="00893074" w:rsidRPr="00893074" w:rsidRDefault="00893074" w:rsidP="00893074">
      <w:pPr>
        <w:rPr>
          <w:sz w:val="28"/>
          <w:szCs w:val="28"/>
        </w:rPr>
      </w:pPr>
    </w:p>
    <w:p w:rsidR="00893074" w:rsidRPr="00893074" w:rsidRDefault="00893074" w:rsidP="00893074">
      <w:pPr>
        <w:rPr>
          <w:sz w:val="28"/>
          <w:szCs w:val="28"/>
        </w:rPr>
      </w:pPr>
    </w:p>
    <w:p w:rsidR="00893074" w:rsidRPr="00893074" w:rsidRDefault="00893074" w:rsidP="00893074">
      <w:pPr>
        <w:rPr>
          <w:sz w:val="28"/>
          <w:szCs w:val="28"/>
        </w:rPr>
      </w:pPr>
    </w:p>
    <w:p w:rsidR="00893074" w:rsidRPr="00893074" w:rsidRDefault="00893074" w:rsidP="00893074">
      <w:pPr>
        <w:rPr>
          <w:sz w:val="28"/>
          <w:szCs w:val="28"/>
        </w:rPr>
      </w:pPr>
    </w:p>
    <w:p w:rsidR="00893074" w:rsidRDefault="00893074" w:rsidP="00893074">
      <w:pPr>
        <w:rPr>
          <w:b/>
          <w:bCs/>
          <w:sz w:val="28"/>
          <w:szCs w:val="28"/>
        </w:rPr>
      </w:pPr>
    </w:p>
    <w:p w:rsidR="00893074" w:rsidRDefault="00893074" w:rsidP="009A2F7A">
      <w:pPr>
        <w:pStyle w:val="Sraopastraipa"/>
        <w:numPr>
          <w:ilvl w:val="0"/>
          <w:numId w:val="10"/>
        </w:numPr>
        <w:rPr>
          <w:b/>
          <w:bCs/>
          <w:sz w:val="28"/>
          <w:szCs w:val="28"/>
        </w:rPr>
      </w:pPr>
      <w:r w:rsidRPr="009A2F7A">
        <w:rPr>
          <w:b/>
          <w:bCs/>
          <w:sz w:val="28"/>
          <w:szCs w:val="28"/>
        </w:rPr>
        <w:t>Darbeliai iš spalvoto popieriaus</w:t>
      </w:r>
    </w:p>
    <w:p w:rsidR="009A2F7A" w:rsidRDefault="009A2F7A" w:rsidP="009A2F7A">
      <w:r>
        <w:rPr>
          <w:noProof/>
          <w:lang w:eastAsia="lt-LT"/>
        </w:rPr>
        <w:drawing>
          <wp:inline distT="0" distB="0" distL="0" distR="0">
            <wp:extent cx="2185035" cy="2933700"/>
            <wp:effectExtent l="0" t="0" r="5715" b="0"/>
            <wp:docPr id="24" name="Paveikslėlis 24" descr="Paper Flower Craft - Easy Peasy and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per Flower Craft - Easy Peasy and Fun"/>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47788"/>
                    <a:stretch/>
                  </pic:blipFill>
                  <pic:spPr bwMode="auto">
                    <a:xfrm>
                      <a:off x="0" y="0"/>
                      <a:ext cx="2187136" cy="2936521"/>
                    </a:xfrm>
                    <a:prstGeom prst="rect">
                      <a:avLst/>
                    </a:prstGeom>
                    <a:noFill/>
                    <a:ln>
                      <a:noFill/>
                    </a:ln>
                    <a:extLst>
                      <a:ext uri="{53640926-AAD7-44D8-BBD7-CCE9431645EC}">
                        <a14:shadowObscured xmlns:a14="http://schemas.microsoft.com/office/drawing/2010/main"/>
                      </a:ext>
                    </a:extLst>
                  </pic:spPr>
                </pic:pic>
              </a:graphicData>
            </a:graphic>
          </wp:inline>
        </w:drawing>
      </w:r>
      <w:r w:rsidRPr="009A2F7A">
        <w:t xml:space="preserve"> </w:t>
      </w:r>
      <w:r>
        <w:rPr>
          <w:noProof/>
          <w:lang w:eastAsia="lt-LT"/>
        </w:rPr>
        <w:drawing>
          <wp:inline distT="0" distB="0" distL="0" distR="0">
            <wp:extent cx="3571875" cy="2817510"/>
            <wp:effectExtent l="0" t="0" r="0" b="1905"/>
            <wp:docPr id="25" name="Paveikslėlis 25" descr="Paper Flower Craft - Easy Peasy and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per Flower Craft - Easy Peasy and Fun"/>
                    <pic:cNvPicPr>
                      <a:picLocks noChangeAspect="1" noChangeArrowheads="1"/>
                    </pic:cNvPicPr>
                  </pic:nvPicPr>
                  <pic:blipFill rotWithShape="1">
                    <a:blip r:embed="rId30">
                      <a:extLst>
                        <a:ext uri="{28A0092B-C50C-407E-A947-70E740481C1C}">
                          <a14:useLocalDpi xmlns:a14="http://schemas.microsoft.com/office/drawing/2010/main" val="0"/>
                        </a:ext>
                      </a:extLst>
                    </a:blip>
                    <a:srcRect t="69325"/>
                    <a:stretch/>
                  </pic:blipFill>
                  <pic:spPr bwMode="auto">
                    <a:xfrm>
                      <a:off x="0" y="0"/>
                      <a:ext cx="3580082" cy="2823984"/>
                    </a:xfrm>
                    <a:prstGeom prst="rect">
                      <a:avLst/>
                    </a:prstGeom>
                    <a:noFill/>
                    <a:ln>
                      <a:noFill/>
                    </a:ln>
                    <a:extLst>
                      <a:ext uri="{53640926-AAD7-44D8-BBD7-CCE9431645EC}">
                        <a14:shadowObscured xmlns:a14="http://schemas.microsoft.com/office/drawing/2010/main"/>
                      </a:ext>
                    </a:extLst>
                  </pic:spPr>
                </pic:pic>
              </a:graphicData>
            </a:graphic>
          </wp:inline>
        </w:drawing>
      </w:r>
    </w:p>
    <w:p w:rsidR="009A2F7A" w:rsidRDefault="009A2F7A" w:rsidP="009A2F7A">
      <w:pPr>
        <w:rPr>
          <w:b/>
          <w:bCs/>
          <w:sz w:val="28"/>
          <w:szCs w:val="28"/>
        </w:rPr>
      </w:pPr>
      <w:r>
        <w:rPr>
          <w:noProof/>
          <w:lang w:eastAsia="lt-LT"/>
        </w:rPr>
        <w:lastRenderedPageBreak/>
        <w:drawing>
          <wp:inline distT="0" distB="0" distL="0" distR="0">
            <wp:extent cx="2295369" cy="2857500"/>
            <wp:effectExtent l="0" t="0" r="0" b="0"/>
            <wp:docPr id="26" name="Paveikslėlis 26" descr="How to make easy rainbow paper flowers for kids | Paper flow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ow to make easy rainbow paper flowers for kids | Paper flowers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2038" b="18657"/>
                    <a:stretch/>
                  </pic:blipFill>
                  <pic:spPr bwMode="auto">
                    <a:xfrm>
                      <a:off x="0" y="0"/>
                      <a:ext cx="2299329" cy="2862430"/>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28"/>
          <w:szCs w:val="28"/>
        </w:rPr>
        <w:t xml:space="preserve">  </w:t>
      </w:r>
      <w:r>
        <w:rPr>
          <w:noProof/>
          <w:lang w:eastAsia="lt-LT"/>
        </w:rPr>
        <w:drawing>
          <wp:inline distT="0" distB="0" distL="0" distR="0">
            <wp:extent cx="2752725" cy="2752725"/>
            <wp:effectExtent l="0" t="0" r="9525" b="9525"/>
            <wp:docPr id="27" name="Paveikslėlis 27" descr="Paper Flower Bouquet - Fun Crafts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per Flower Bouquet - Fun Crafts Kid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inline>
        </w:drawing>
      </w:r>
    </w:p>
    <w:p w:rsidR="009A2F7A" w:rsidRDefault="009A2F7A" w:rsidP="009A2F7A">
      <w:pPr>
        <w:rPr>
          <w:b/>
          <w:bCs/>
          <w:sz w:val="28"/>
          <w:szCs w:val="28"/>
        </w:rPr>
      </w:pPr>
      <w:r>
        <w:rPr>
          <w:noProof/>
          <w:lang w:eastAsia="lt-LT"/>
        </w:rPr>
        <w:drawing>
          <wp:inline distT="0" distB="0" distL="0" distR="0">
            <wp:extent cx="3075940" cy="1866900"/>
            <wp:effectExtent l="0" t="0" r="0" b="0"/>
            <wp:docPr id="28" name="Paveikslėlis 28" descr="How To Make Paper Flowers | Paper Craft | Kids Activities And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ow To Make Paper Flowers | Paper Craft | Kids Activities And Gam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1217" cy="1870103"/>
                    </a:xfrm>
                    <a:prstGeom prst="rect">
                      <a:avLst/>
                    </a:prstGeom>
                    <a:noFill/>
                    <a:ln>
                      <a:noFill/>
                    </a:ln>
                  </pic:spPr>
                </pic:pic>
              </a:graphicData>
            </a:graphic>
          </wp:inline>
        </w:drawing>
      </w:r>
      <w:r>
        <w:rPr>
          <w:b/>
          <w:bCs/>
          <w:sz w:val="28"/>
          <w:szCs w:val="28"/>
        </w:rPr>
        <w:t xml:space="preserve">  </w:t>
      </w:r>
      <w:r>
        <w:rPr>
          <w:noProof/>
          <w:lang w:eastAsia="lt-LT"/>
        </w:rPr>
        <w:drawing>
          <wp:inline distT="0" distB="0" distL="0" distR="0">
            <wp:extent cx="2943225" cy="2106295"/>
            <wp:effectExtent l="0" t="0" r="9525" b="8255"/>
            <wp:docPr id="29" name="Paveikslėlis 29" descr="How To Make Paper Flower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ow To Make Paper Flowers For Kids?"/>
                    <pic:cNvPicPr>
                      <a:picLocks noChangeAspect="1" noChangeArrowheads="1"/>
                    </pic:cNvPicPr>
                  </pic:nvPicPr>
                  <pic:blipFill rotWithShape="1">
                    <a:blip r:embed="rId34">
                      <a:extLst>
                        <a:ext uri="{28A0092B-C50C-407E-A947-70E740481C1C}">
                          <a14:useLocalDpi xmlns:a14="http://schemas.microsoft.com/office/drawing/2010/main" val="0"/>
                        </a:ext>
                      </a:extLst>
                    </a:blip>
                    <a:srcRect t="48946" r="52442"/>
                    <a:stretch/>
                  </pic:blipFill>
                  <pic:spPr bwMode="auto">
                    <a:xfrm>
                      <a:off x="0" y="0"/>
                      <a:ext cx="2943225" cy="2106295"/>
                    </a:xfrm>
                    <a:prstGeom prst="rect">
                      <a:avLst/>
                    </a:prstGeom>
                    <a:noFill/>
                    <a:ln>
                      <a:noFill/>
                    </a:ln>
                    <a:extLst>
                      <a:ext uri="{53640926-AAD7-44D8-BBD7-CCE9431645EC}">
                        <a14:shadowObscured xmlns:a14="http://schemas.microsoft.com/office/drawing/2010/main"/>
                      </a:ext>
                    </a:extLst>
                  </pic:spPr>
                </pic:pic>
              </a:graphicData>
            </a:graphic>
          </wp:inline>
        </w:drawing>
      </w:r>
    </w:p>
    <w:p w:rsidR="009A2F7A" w:rsidRDefault="009A2F7A" w:rsidP="009A2F7A">
      <w:pPr>
        <w:rPr>
          <w:b/>
          <w:bCs/>
          <w:sz w:val="28"/>
          <w:szCs w:val="28"/>
        </w:rPr>
      </w:pPr>
    </w:p>
    <w:p w:rsidR="009A2F7A" w:rsidRPr="009A2F7A" w:rsidRDefault="009A2F7A" w:rsidP="009A2F7A">
      <w:pPr>
        <w:rPr>
          <w:b/>
          <w:bCs/>
          <w:sz w:val="28"/>
          <w:szCs w:val="28"/>
        </w:rPr>
      </w:pPr>
    </w:p>
    <w:p w:rsidR="009A2F7A" w:rsidRDefault="009A2F7A" w:rsidP="009A2F7A">
      <w:pPr>
        <w:pStyle w:val="Sraopastraipa"/>
        <w:numPr>
          <w:ilvl w:val="0"/>
          <w:numId w:val="11"/>
        </w:numPr>
        <w:rPr>
          <w:b/>
          <w:bCs/>
          <w:sz w:val="28"/>
          <w:szCs w:val="28"/>
        </w:rPr>
      </w:pPr>
      <w:r w:rsidRPr="009A2F7A">
        <w:rPr>
          <w:b/>
          <w:bCs/>
          <w:sz w:val="28"/>
          <w:szCs w:val="28"/>
        </w:rPr>
        <w:t>Darbeliai (karpymas, piešimas, spalvinimas, dekoravimas)</w:t>
      </w:r>
    </w:p>
    <w:p w:rsidR="009A2F7A" w:rsidRDefault="009A2F7A" w:rsidP="009A2F7A">
      <w:pPr>
        <w:rPr>
          <w:b/>
          <w:bCs/>
          <w:sz w:val="28"/>
          <w:szCs w:val="28"/>
        </w:rPr>
      </w:pPr>
      <w:r>
        <w:rPr>
          <w:noProof/>
          <w:lang w:eastAsia="lt-LT"/>
        </w:rPr>
        <w:drawing>
          <wp:inline distT="0" distB="0" distL="0" distR="0">
            <wp:extent cx="1876425" cy="2591811"/>
            <wp:effectExtent l="0" t="0" r="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2073" cy="2599612"/>
                    </a:xfrm>
                    <a:prstGeom prst="rect">
                      <a:avLst/>
                    </a:prstGeom>
                    <a:noFill/>
                    <a:ln>
                      <a:noFill/>
                    </a:ln>
                  </pic:spPr>
                </pic:pic>
              </a:graphicData>
            </a:graphic>
          </wp:inline>
        </w:drawing>
      </w:r>
      <w:r>
        <w:rPr>
          <w:b/>
          <w:bCs/>
          <w:sz w:val="28"/>
          <w:szCs w:val="28"/>
        </w:rPr>
        <w:t xml:space="preserve">   </w:t>
      </w:r>
      <w:r>
        <w:rPr>
          <w:noProof/>
          <w:lang w:eastAsia="lt-LT"/>
        </w:rPr>
        <w:drawing>
          <wp:inline distT="0" distB="0" distL="0" distR="0">
            <wp:extent cx="1914525" cy="2555474"/>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6895" cy="2558637"/>
                    </a:xfrm>
                    <a:prstGeom prst="rect">
                      <a:avLst/>
                    </a:prstGeom>
                    <a:noFill/>
                    <a:ln>
                      <a:noFill/>
                    </a:ln>
                  </pic:spPr>
                </pic:pic>
              </a:graphicData>
            </a:graphic>
          </wp:inline>
        </w:drawing>
      </w:r>
      <w:r>
        <w:rPr>
          <w:b/>
          <w:bCs/>
          <w:sz w:val="28"/>
          <w:szCs w:val="28"/>
        </w:rPr>
        <w:t xml:space="preserve">   </w:t>
      </w:r>
      <w:r>
        <w:rPr>
          <w:noProof/>
          <w:lang w:eastAsia="lt-LT"/>
        </w:rPr>
        <w:drawing>
          <wp:inline distT="0" distB="0" distL="0" distR="0">
            <wp:extent cx="2057400" cy="2628900"/>
            <wp:effectExtent l="0" t="0" r="0"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37">
                      <a:extLst>
                        <a:ext uri="{28A0092B-C50C-407E-A947-70E740481C1C}">
                          <a14:useLocalDpi xmlns:a14="http://schemas.microsoft.com/office/drawing/2010/main" val="0"/>
                        </a:ext>
                      </a:extLst>
                    </a:blip>
                    <a:srcRect b="29620"/>
                    <a:stretch/>
                  </pic:blipFill>
                  <pic:spPr bwMode="auto">
                    <a:xfrm>
                      <a:off x="0" y="0"/>
                      <a:ext cx="2062700" cy="2635672"/>
                    </a:xfrm>
                    <a:prstGeom prst="rect">
                      <a:avLst/>
                    </a:prstGeom>
                    <a:noFill/>
                    <a:ln>
                      <a:noFill/>
                    </a:ln>
                    <a:extLst>
                      <a:ext uri="{53640926-AAD7-44D8-BBD7-CCE9431645EC}">
                        <a14:shadowObscured xmlns:a14="http://schemas.microsoft.com/office/drawing/2010/main"/>
                      </a:ext>
                    </a:extLst>
                  </pic:spPr>
                </pic:pic>
              </a:graphicData>
            </a:graphic>
          </wp:inline>
        </w:drawing>
      </w:r>
    </w:p>
    <w:p w:rsidR="009A2F7A" w:rsidRDefault="009A2F7A" w:rsidP="009A2F7A">
      <w:pPr>
        <w:rPr>
          <w:b/>
          <w:bCs/>
          <w:sz w:val="28"/>
          <w:szCs w:val="28"/>
        </w:rPr>
      </w:pPr>
      <w:r>
        <w:rPr>
          <w:noProof/>
          <w:lang w:eastAsia="lt-LT"/>
        </w:rPr>
        <w:lastRenderedPageBreak/>
        <w:drawing>
          <wp:inline distT="0" distB="0" distL="0" distR="0">
            <wp:extent cx="2067821" cy="2857500"/>
            <wp:effectExtent l="0" t="0" r="889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72874" cy="2864482"/>
                    </a:xfrm>
                    <a:prstGeom prst="rect">
                      <a:avLst/>
                    </a:prstGeom>
                    <a:noFill/>
                    <a:ln>
                      <a:noFill/>
                    </a:ln>
                  </pic:spPr>
                </pic:pic>
              </a:graphicData>
            </a:graphic>
          </wp:inline>
        </w:drawing>
      </w:r>
      <w:r>
        <w:rPr>
          <w:b/>
          <w:bCs/>
          <w:sz w:val="28"/>
          <w:szCs w:val="28"/>
        </w:rPr>
        <w:t xml:space="preserve">  </w:t>
      </w:r>
      <w:r>
        <w:rPr>
          <w:noProof/>
          <w:lang w:eastAsia="lt-LT"/>
        </w:rPr>
        <w:drawing>
          <wp:inline distT="0" distB="0" distL="0" distR="0">
            <wp:extent cx="1809750" cy="2585357"/>
            <wp:effectExtent l="0" t="0" r="0" b="5715"/>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11008" cy="2587154"/>
                    </a:xfrm>
                    <a:prstGeom prst="rect">
                      <a:avLst/>
                    </a:prstGeom>
                    <a:noFill/>
                    <a:ln>
                      <a:noFill/>
                    </a:ln>
                  </pic:spPr>
                </pic:pic>
              </a:graphicData>
            </a:graphic>
          </wp:inline>
        </w:drawing>
      </w:r>
      <w:r>
        <w:rPr>
          <w:b/>
          <w:bCs/>
          <w:sz w:val="28"/>
          <w:szCs w:val="28"/>
        </w:rPr>
        <w:t xml:space="preserve">  </w:t>
      </w:r>
      <w:r>
        <w:rPr>
          <w:noProof/>
          <w:lang w:eastAsia="lt-LT"/>
        </w:rPr>
        <w:drawing>
          <wp:inline distT="0" distB="0" distL="0" distR="0">
            <wp:extent cx="1771166" cy="2505075"/>
            <wp:effectExtent l="0" t="0" r="635"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2520" cy="2506990"/>
                    </a:xfrm>
                    <a:prstGeom prst="rect">
                      <a:avLst/>
                    </a:prstGeom>
                    <a:noFill/>
                    <a:ln>
                      <a:noFill/>
                    </a:ln>
                  </pic:spPr>
                </pic:pic>
              </a:graphicData>
            </a:graphic>
          </wp:inline>
        </w:drawing>
      </w:r>
    </w:p>
    <w:p w:rsidR="009A2F7A" w:rsidRDefault="009A2F7A" w:rsidP="009A2F7A">
      <w:pPr>
        <w:rPr>
          <w:b/>
          <w:bCs/>
          <w:sz w:val="28"/>
          <w:szCs w:val="28"/>
        </w:rPr>
      </w:pPr>
      <w:r>
        <w:rPr>
          <w:noProof/>
          <w:lang w:eastAsia="lt-LT"/>
        </w:rPr>
        <w:drawing>
          <wp:inline distT="0" distB="0" distL="0" distR="0">
            <wp:extent cx="2276475" cy="2720195"/>
            <wp:effectExtent l="0" t="0" r="0" b="4445"/>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77790" cy="2721766"/>
                    </a:xfrm>
                    <a:prstGeom prst="rect">
                      <a:avLst/>
                    </a:prstGeom>
                    <a:noFill/>
                    <a:ln>
                      <a:noFill/>
                    </a:ln>
                  </pic:spPr>
                </pic:pic>
              </a:graphicData>
            </a:graphic>
          </wp:inline>
        </w:drawing>
      </w:r>
      <w:r>
        <w:rPr>
          <w:b/>
          <w:bCs/>
          <w:sz w:val="28"/>
          <w:szCs w:val="28"/>
        </w:rPr>
        <w:t xml:space="preserve">  </w:t>
      </w:r>
      <w:r>
        <w:rPr>
          <w:noProof/>
          <w:lang w:eastAsia="lt-LT"/>
        </w:rPr>
        <w:drawing>
          <wp:inline distT="0" distB="0" distL="0" distR="0">
            <wp:extent cx="2488330" cy="2324100"/>
            <wp:effectExtent l="0" t="0" r="762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90326" cy="2325965"/>
                    </a:xfrm>
                    <a:prstGeom prst="rect">
                      <a:avLst/>
                    </a:prstGeom>
                    <a:noFill/>
                    <a:ln>
                      <a:noFill/>
                    </a:ln>
                  </pic:spPr>
                </pic:pic>
              </a:graphicData>
            </a:graphic>
          </wp:inline>
        </w:drawing>
      </w:r>
    </w:p>
    <w:p w:rsidR="009A2F7A" w:rsidRDefault="009A2F7A" w:rsidP="009A2F7A">
      <w:r>
        <w:rPr>
          <w:noProof/>
          <w:lang w:eastAsia="lt-LT"/>
        </w:rPr>
        <w:drawing>
          <wp:inline distT="0" distB="0" distL="0" distR="0">
            <wp:extent cx="1686193" cy="2914650"/>
            <wp:effectExtent l="0" t="0" r="9525" b="0"/>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91153" cy="2923224"/>
                    </a:xfrm>
                    <a:prstGeom prst="rect">
                      <a:avLst/>
                    </a:prstGeom>
                    <a:noFill/>
                    <a:ln>
                      <a:noFill/>
                    </a:ln>
                  </pic:spPr>
                </pic:pic>
              </a:graphicData>
            </a:graphic>
          </wp:inline>
        </w:drawing>
      </w:r>
      <w:r w:rsidRPr="009A2F7A">
        <w:t xml:space="preserve"> </w:t>
      </w:r>
      <w:r>
        <w:rPr>
          <w:noProof/>
          <w:lang w:eastAsia="lt-LT"/>
        </w:rPr>
        <w:drawing>
          <wp:inline distT="0" distB="0" distL="0" distR="0">
            <wp:extent cx="2066925" cy="2818534"/>
            <wp:effectExtent l="0" t="0" r="0" b="127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68981" cy="2821337"/>
                    </a:xfrm>
                    <a:prstGeom prst="rect">
                      <a:avLst/>
                    </a:prstGeom>
                    <a:noFill/>
                    <a:ln>
                      <a:noFill/>
                    </a:ln>
                  </pic:spPr>
                </pic:pic>
              </a:graphicData>
            </a:graphic>
          </wp:inline>
        </w:drawing>
      </w:r>
      <w:r>
        <w:t xml:space="preserve">  </w:t>
      </w:r>
      <w:r>
        <w:rPr>
          <w:noProof/>
          <w:lang w:eastAsia="lt-LT"/>
        </w:rPr>
        <w:drawing>
          <wp:inline distT="0" distB="0" distL="0" distR="0">
            <wp:extent cx="1857375" cy="2620678"/>
            <wp:effectExtent l="0" t="0" r="0" b="8255"/>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63984" cy="2630003"/>
                    </a:xfrm>
                    <a:prstGeom prst="rect">
                      <a:avLst/>
                    </a:prstGeom>
                    <a:noFill/>
                    <a:ln>
                      <a:noFill/>
                    </a:ln>
                  </pic:spPr>
                </pic:pic>
              </a:graphicData>
            </a:graphic>
          </wp:inline>
        </w:drawing>
      </w:r>
    </w:p>
    <w:p w:rsidR="009A2F7A" w:rsidRDefault="009A2F7A" w:rsidP="009A2F7A">
      <w:pPr>
        <w:rPr>
          <w:b/>
          <w:bCs/>
          <w:sz w:val="28"/>
          <w:szCs w:val="28"/>
        </w:rPr>
      </w:pPr>
      <w:r>
        <w:rPr>
          <w:noProof/>
          <w:lang w:eastAsia="lt-LT"/>
        </w:rPr>
        <w:lastRenderedPageBreak/>
        <w:drawing>
          <wp:inline distT="0" distB="0" distL="0" distR="0">
            <wp:extent cx="1766082" cy="2495550"/>
            <wp:effectExtent l="0" t="0" r="5715" b="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69099" cy="2499814"/>
                    </a:xfrm>
                    <a:prstGeom prst="rect">
                      <a:avLst/>
                    </a:prstGeom>
                    <a:noFill/>
                    <a:ln>
                      <a:noFill/>
                    </a:ln>
                  </pic:spPr>
                </pic:pic>
              </a:graphicData>
            </a:graphic>
          </wp:inline>
        </w:drawing>
      </w:r>
      <w:r>
        <w:rPr>
          <w:b/>
          <w:bCs/>
          <w:sz w:val="28"/>
          <w:szCs w:val="28"/>
        </w:rPr>
        <w:t xml:space="preserve"> </w:t>
      </w:r>
      <w:r>
        <w:rPr>
          <w:noProof/>
          <w:lang w:eastAsia="lt-LT"/>
        </w:rPr>
        <w:drawing>
          <wp:inline distT="0" distB="0" distL="0" distR="0">
            <wp:extent cx="2080925" cy="2695575"/>
            <wp:effectExtent l="0" t="0" r="0" b="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84213" cy="2699834"/>
                    </a:xfrm>
                    <a:prstGeom prst="rect">
                      <a:avLst/>
                    </a:prstGeom>
                    <a:noFill/>
                    <a:ln>
                      <a:noFill/>
                    </a:ln>
                  </pic:spPr>
                </pic:pic>
              </a:graphicData>
            </a:graphic>
          </wp:inline>
        </w:drawing>
      </w:r>
      <w:r>
        <w:rPr>
          <w:b/>
          <w:bCs/>
          <w:sz w:val="28"/>
          <w:szCs w:val="28"/>
        </w:rPr>
        <w:t xml:space="preserve"> </w:t>
      </w:r>
      <w:r>
        <w:rPr>
          <w:noProof/>
          <w:lang w:eastAsia="lt-LT"/>
        </w:rPr>
        <w:drawing>
          <wp:inline distT="0" distB="0" distL="0" distR="0">
            <wp:extent cx="1914525" cy="2638715"/>
            <wp:effectExtent l="0" t="0" r="0" b="9525"/>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18210" cy="2643794"/>
                    </a:xfrm>
                    <a:prstGeom prst="rect">
                      <a:avLst/>
                    </a:prstGeom>
                    <a:noFill/>
                    <a:ln>
                      <a:noFill/>
                    </a:ln>
                  </pic:spPr>
                </pic:pic>
              </a:graphicData>
            </a:graphic>
          </wp:inline>
        </w:drawing>
      </w:r>
    </w:p>
    <w:p w:rsidR="009A2F7A" w:rsidRPr="00FB500D" w:rsidRDefault="00FB500D" w:rsidP="009A2F7A">
      <w:pPr>
        <w:rPr>
          <w:b/>
          <w:bCs/>
          <w:color w:val="FF0000"/>
          <w:sz w:val="32"/>
          <w:szCs w:val="32"/>
        </w:rPr>
      </w:pPr>
      <w:r w:rsidRPr="00FB500D">
        <w:rPr>
          <w:b/>
          <w:bCs/>
          <w:color w:val="FF0000"/>
          <w:sz w:val="72"/>
          <w:szCs w:val="72"/>
        </w:rPr>
        <w:t xml:space="preserve"> !</w:t>
      </w:r>
      <w:r w:rsidR="009A2F7A" w:rsidRPr="00FB500D">
        <w:rPr>
          <w:b/>
          <w:bCs/>
          <w:color w:val="FF0000"/>
          <w:sz w:val="32"/>
          <w:szCs w:val="32"/>
        </w:rPr>
        <w:t>Kiekvieną paveikslėlį galite nusikopijuoti ir pasididinti</w:t>
      </w:r>
      <w:r w:rsidRPr="00FB500D">
        <w:rPr>
          <w:b/>
          <w:bCs/>
          <w:color w:val="FF0000"/>
          <w:sz w:val="32"/>
          <w:szCs w:val="32"/>
        </w:rPr>
        <w:t xml:space="preserve"> (atsispausdinti).</w:t>
      </w:r>
    </w:p>
    <w:p w:rsidR="00FB500D" w:rsidRPr="00FB500D" w:rsidRDefault="00FB500D" w:rsidP="00FB500D">
      <w:pPr>
        <w:rPr>
          <w:b/>
          <w:bCs/>
          <w:sz w:val="28"/>
          <w:szCs w:val="28"/>
        </w:rPr>
      </w:pPr>
      <w:r w:rsidRPr="00FB500D">
        <w:rPr>
          <w:b/>
          <w:bCs/>
          <w:sz w:val="28"/>
          <w:szCs w:val="28"/>
        </w:rPr>
        <w:t>Po veiklų, išklausius dainel</w:t>
      </w:r>
      <w:r>
        <w:rPr>
          <w:b/>
          <w:bCs/>
          <w:sz w:val="28"/>
          <w:szCs w:val="28"/>
        </w:rPr>
        <w:t>ių</w:t>
      </w:r>
      <w:r w:rsidRPr="00FB500D">
        <w:rPr>
          <w:b/>
          <w:bCs/>
          <w:sz w:val="28"/>
          <w:szCs w:val="28"/>
        </w:rPr>
        <w:t>, pokalbiuose su vaikais naudokite</w:t>
      </w:r>
      <w:r>
        <w:rPr>
          <w:b/>
          <w:bCs/>
          <w:sz w:val="28"/>
          <w:szCs w:val="28"/>
        </w:rPr>
        <w:t xml:space="preserve"> </w:t>
      </w:r>
      <w:r w:rsidRPr="00FB500D">
        <w:rPr>
          <w:b/>
          <w:bCs/>
          <w:sz w:val="28"/>
          <w:szCs w:val="28"/>
        </w:rPr>
        <w:t>šiuos klausimus:</w:t>
      </w:r>
    </w:p>
    <w:p w:rsidR="00FB500D" w:rsidRPr="00FB500D" w:rsidRDefault="00FB500D" w:rsidP="00FB500D">
      <w:pPr>
        <w:pStyle w:val="Sraopastraipa"/>
        <w:numPr>
          <w:ilvl w:val="0"/>
          <w:numId w:val="12"/>
        </w:numPr>
        <w:rPr>
          <w:sz w:val="28"/>
          <w:szCs w:val="28"/>
        </w:rPr>
      </w:pPr>
      <w:r w:rsidRPr="00FB500D">
        <w:rPr>
          <w:sz w:val="28"/>
          <w:szCs w:val="28"/>
        </w:rPr>
        <w:t>Kas patiko labiausiai? Kodėl?</w:t>
      </w:r>
    </w:p>
    <w:p w:rsidR="00FB500D" w:rsidRPr="00FB500D" w:rsidRDefault="00FB500D" w:rsidP="00FB500D">
      <w:pPr>
        <w:pStyle w:val="Sraopastraipa"/>
        <w:numPr>
          <w:ilvl w:val="0"/>
          <w:numId w:val="12"/>
        </w:numPr>
        <w:rPr>
          <w:sz w:val="28"/>
          <w:szCs w:val="28"/>
        </w:rPr>
      </w:pPr>
      <w:r w:rsidRPr="00FB500D">
        <w:rPr>
          <w:sz w:val="28"/>
          <w:szCs w:val="28"/>
        </w:rPr>
        <w:t>Kas nepatiko? Kodėl?</w:t>
      </w:r>
    </w:p>
    <w:p w:rsidR="00FB500D" w:rsidRPr="00FB500D" w:rsidRDefault="00FB500D" w:rsidP="00FB500D">
      <w:pPr>
        <w:pStyle w:val="Sraopastraipa"/>
        <w:numPr>
          <w:ilvl w:val="0"/>
          <w:numId w:val="12"/>
        </w:numPr>
        <w:rPr>
          <w:sz w:val="28"/>
          <w:szCs w:val="28"/>
        </w:rPr>
      </w:pPr>
      <w:r w:rsidRPr="00FB500D">
        <w:rPr>
          <w:sz w:val="28"/>
          <w:szCs w:val="28"/>
        </w:rPr>
        <w:t>Ką norėtum pakeisti? Kodėl?</w:t>
      </w:r>
    </w:p>
    <w:p w:rsidR="00FB500D" w:rsidRPr="00FB500D" w:rsidRDefault="00FB500D" w:rsidP="00FB500D">
      <w:pPr>
        <w:pStyle w:val="Sraopastraipa"/>
        <w:numPr>
          <w:ilvl w:val="0"/>
          <w:numId w:val="12"/>
        </w:numPr>
        <w:rPr>
          <w:sz w:val="28"/>
          <w:szCs w:val="28"/>
        </w:rPr>
      </w:pPr>
      <w:r w:rsidRPr="00FB500D">
        <w:rPr>
          <w:sz w:val="28"/>
          <w:szCs w:val="28"/>
        </w:rPr>
        <w:t>Kas atsitiktų jei...?</w:t>
      </w:r>
    </w:p>
    <w:p w:rsidR="00FB500D" w:rsidRPr="00FB500D" w:rsidRDefault="00FB500D" w:rsidP="00FB500D">
      <w:pPr>
        <w:pStyle w:val="Sraopastraipa"/>
        <w:numPr>
          <w:ilvl w:val="0"/>
          <w:numId w:val="12"/>
        </w:numPr>
        <w:rPr>
          <w:sz w:val="28"/>
          <w:szCs w:val="28"/>
        </w:rPr>
      </w:pPr>
      <w:r w:rsidRPr="00FB500D">
        <w:rPr>
          <w:sz w:val="28"/>
          <w:szCs w:val="28"/>
        </w:rPr>
        <w:t>Kas svarbiausia tau?</w:t>
      </w:r>
    </w:p>
    <w:p w:rsidR="00FB500D" w:rsidRPr="00FB500D" w:rsidRDefault="00FB500D" w:rsidP="00FB500D">
      <w:pPr>
        <w:pStyle w:val="Sraopastraipa"/>
        <w:numPr>
          <w:ilvl w:val="0"/>
          <w:numId w:val="12"/>
        </w:numPr>
        <w:rPr>
          <w:sz w:val="28"/>
          <w:szCs w:val="28"/>
        </w:rPr>
      </w:pPr>
      <w:r w:rsidRPr="00FB500D">
        <w:rPr>
          <w:sz w:val="28"/>
          <w:szCs w:val="28"/>
        </w:rPr>
        <w:t>Kodėl tu taip galvoji?</w:t>
      </w:r>
    </w:p>
    <w:p w:rsidR="00FB500D" w:rsidRPr="00FB500D" w:rsidRDefault="00FB500D" w:rsidP="00FB500D">
      <w:pPr>
        <w:pStyle w:val="Sraopastraipa"/>
        <w:numPr>
          <w:ilvl w:val="0"/>
          <w:numId w:val="12"/>
        </w:numPr>
        <w:rPr>
          <w:sz w:val="28"/>
          <w:szCs w:val="28"/>
        </w:rPr>
      </w:pPr>
      <w:r w:rsidRPr="00FB500D">
        <w:rPr>
          <w:sz w:val="28"/>
          <w:szCs w:val="28"/>
        </w:rPr>
        <w:t>Kodėl dabar pakeitei nuomonę? (gal)</w:t>
      </w:r>
    </w:p>
    <w:p w:rsidR="00FB500D" w:rsidRPr="00FB500D" w:rsidRDefault="00FB500D" w:rsidP="00FB500D">
      <w:pPr>
        <w:pStyle w:val="Sraopastraipa"/>
        <w:numPr>
          <w:ilvl w:val="0"/>
          <w:numId w:val="12"/>
        </w:numPr>
        <w:rPr>
          <w:sz w:val="28"/>
          <w:szCs w:val="28"/>
        </w:rPr>
      </w:pPr>
      <w:r w:rsidRPr="00FB500D">
        <w:rPr>
          <w:sz w:val="28"/>
          <w:szCs w:val="28"/>
        </w:rPr>
        <w:t>Ar yra kitas būdas tai daryti?</w:t>
      </w:r>
    </w:p>
    <w:p w:rsidR="00FB500D" w:rsidRDefault="00FB500D" w:rsidP="00FB500D">
      <w:pPr>
        <w:rPr>
          <w:b/>
          <w:bCs/>
          <w:sz w:val="28"/>
          <w:szCs w:val="28"/>
        </w:rPr>
      </w:pPr>
      <w:r w:rsidRPr="00FB500D">
        <w:rPr>
          <w:b/>
          <w:bCs/>
          <w:sz w:val="28"/>
          <w:szCs w:val="28"/>
        </w:rPr>
        <w:t>KĄ STEBĖTI IR VERTINTI? (pagal pasirinktus ugdyti gebėjimus)</w:t>
      </w:r>
    </w:p>
    <w:p w:rsidR="00FB500D" w:rsidRDefault="00FB500D" w:rsidP="0083726E">
      <w:pPr>
        <w:pStyle w:val="Sraopastraipa"/>
        <w:numPr>
          <w:ilvl w:val="0"/>
          <w:numId w:val="1"/>
        </w:numPr>
        <w:rPr>
          <w:sz w:val="24"/>
          <w:szCs w:val="24"/>
        </w:rPr>
      </w:pPr>
      <w:r w:rsidRPr="00FB500D">
        <w:rPr>
          <w:sz w:val="24"/>
          <w:szCs w:val="24"/>
        </w:rPr>
        <w:t>Ar vaikas suaugusiojo pasiūlytą veiklą atlieka susitelkęs, savaip, savarankiškai</w:t>
      </w:r>
      <w:r>
        <w:rPr>
          <w:sz w:val="24"/>
          <w:szCs w:val="24"/>
        </w:rPr>
        <w:t>.</w:t>
      </w:r>
    </w:p>
    <w:p w:rsidR="00FB500D" w:rsidRPr="00FB500D" w:rsidRDefault="00FB500D" w:rsidP="0083726E">
      <w:pPr>
        <w:pStyle w:val="Sraopastraipa"/>
        <w:numPr>
          <w:ilvl w:val="0"/>
          <w:numId w:val="1"/>
        </w:numPr>
        <w:rPr>
          <w:sz w:val="24"/>
          <w:szCs w:val="24"/>
        </w:rPr>
      </w:pPr>
      <w:r>
        <w:rPr>
          <w:sz w:val="24"/>
          <w:szCs w:val="24"/>
        </w:rPr>
        <w:t>Ar n</w:t>
      </w:r>
      <w:r w:rsidRPr="00FB500D">
        <w:rPr>
          <w:sz w:val="24"/>
          <w:szCs w:val="24"/>
        </w:rPr>
        <w:t>atūraliai kitiems kalba apie tai ką žino, ko nori, tikisi, nesupratus paaiškina</w:t>
      </w:r>
      <w:r>
        <w:rPr>
          <w:sz w:val="24"/>
          <w:szCs w:val="24"/>
        </w:rPr>
        <w:t>.</w:t>
      </w:r>
    </w:p>
    <w:p w:rsidR="00FB500D" w:rsidRPr="007416B7" w:rsidRDefault="00FB500D" w:rsidP="00FB500D">
      <w:pPr>
        <w:pStyle w:val="Sraopastraipa"/>
        <w:numPr>
          <w:ilvl w:val="0"/>
          <w:numId w:val="1"/>
        </w:numPr>
        <w:rPr>
          <w:sz w:val="24"/>
          <w:szCs w:val="24"/>
        </w:rPr>
      </w:pPr>
      <w:r>
        <w:rPr>
          <w:sz w:val="24"/>
          <w:szCs w:val="24"/>
        </w:rPr>
        <w:t>Ar p</w:t>
      </w:r>
      <w:r w:rsidRPr="007416B7">
        <w:rPr>
          <w:sz w:val="24"/>
          <w:szCs w:val="24"/>
        </w:rPr>
        <w:t xml:space="preserve">ieštuką ir žirkles laiko beveik taisyklingai. </w:t>
      </w:r>
      <w:r>
        <w:rPr>
          <w:sz w:val="24"/>
          <w:szCs w:val="24"/>
        </w:rPr>
        <w:t>Ar t</w:t>
      </w:r>
      <w:r w:rsidRPr="007416B7">
        <w:rPr>
          <w:sz w:val="24"/>
          <w:szCs w:val="24"/>
        </w:rPr>
        <w:t>iksliai atlieka sudėtingesnius judesius pirštais ir ranka.</w:t>
      </w:r>
      <w:r>
        <w:rPr>
          <w:sz w:val="24"/>
          <w:szCs w:val="24"/>
        </w:rPr>
        <w:t xml:space="preserve"> </w:t>
      </w:r>
    </w:p>
    <w:p w:rsidR="00FB500D" w:rsidRDefault="00FB500D" w:rsidP="00FB500D">
      <w:pPr>
        <w:pStyle w:val="Sraopastraipa"/>
        <w:numPr>
          <w:ilvl w:val="0"/>
          <w:numId w:val="1"/>
        </w:numPr>
        <w:rPr>
          <w:sz w:val="24"/>
          <w:szCs w:val="24"/>
        </w:rPr>
      </w:pPr>
      <w:r>
        <w:rPr>
          <w:sz w:val="24"/>
          <w:szCs w:val="24"/>
        </w:rPr>
        <w:t xml:space="preserve">Ar žino augalo dalis, būtinas sąlygas, kuriomis jie auga. </w:t>
      </w:r>
    </w:p>
    <w:p w:rsidR="00FB500D" w:rsidRPr="00723945" w:rsidRDefault="00FB500D" w:rsidP="00FB500D">
      <w:pPr>
        <w:pStyle w:val="Sraopastraipa"/>
        <w:numPr>
          <w:ilvl w:val="0"/>
          <w:numId w:val="1"/>
        </w:numPr>
        <w:rPr>
          <w:sz w:val="24"/>
          <w:szCs w:val="24"/>
        </w:rPr>
      </w:pPr>
      <w:r>
        <w:rPr>
          <w:sz w:val="24"/>
          <w:szCs w:val="24"/>
        </w:rPr>
        <w:t xml:space="preserve">Ar išradingai, neįprastai naudoja įvairias medžiagas, priemones. Ar lengvai sugalvoja, keičia, pertvarko savitas idėjas, siūlo kelis variantus. Ar tuo džiaugiasi. </w:t>
      </w:r>
    </w:p>
    <w:p w:rsidR="00FB500D" w:rsidRPr="00FB500D" w:rsidRDefault="00FB500D" w:rsidP="00FB500D">
      <w:pPr>
        <w:rPr>
          <w:sz w:val="24"/>
          <w:szCs w:val="24"/>
        </w:rPr>
      </w:pPr>
    </w:p>
    <w:sectPr w:rsidR="00FB500D" w:rsidRPr="00FB500D" w:rsidSect="00A639F8">
      <w:pgSz w:w="11906" w:h="16838"/>
      <w:pgMar w:top="1440" w:right="1080" w:bottom="1440" w:left="108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omic Sans MS">
    <w:panose1 w:val="030F0702030302020204"/>
    <w:charset w:val="BA"/>
    <w:family w:val="script"/>
    <w:pitch w:val="variable"/>
    <w:sig w:usb0="00000287" w:usb1="00000013"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1D1"/>
      </v:shape>
    </w:pict>
  </w:numPicBullet>
  <w:abstractNum w:abstractNumId="0" w15:restartNumberingAfterBreak="0">
    <w:nsid w:val="0A2613BB"/>
    <w:multiLevelType w:val="hybridMultilevel"/>
    <w:tmpl w:val="575616A8"/>
    <w:lvl w:ilvl="0" w:tplc="04270007">
      <w:start w:val="1"/>
      <w:numFmt w:val="bullet"/>
      <w:lvlText w:val=""/>
      <w:lvlPicBulletId w:val="0"/>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 w15:restartNumberingAfterBreak="0">
    <w:nsid w:val="0E806BE6"/>
    <w:multiLevelType w:val="hybridMultilevel"/>
    <w:tmpl w:val="B87282B8"/>
    <w:lvl w:ilvl="0" w:tplc="04270007">
      <w:start w:val="1"/>
      <w:numFmt w:val="bullet"/>
      <w:lvlText w:val=""/>
      <w:lvlPicBulletId w:val="0"/>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 w15:restartNumberingAfterBreak="0">
    <w:nsid w:val="10205815"/>
    <w:multiLevelType w:val="hybridMultilevel"/>
    <w:tmpl w:val="D990F07A"/>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8D315FD"/>
    <w:multiLevelType w:val="hybridMultilevel"/>
    <w:tmpl w:val="5F12BB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220308E7"/>
    <w:multiLevelType w:val="hybridMultilevel"/>
    <w:tmpl w:val="73E249CA"/>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2A7F07A0"/>
    <w:multiLevelType w:val="hybridMultilevel"/>
    <w:tmpl w:val="4A80A6CA"/>
    <w:lvl w:ilvl="0" w:tplc="04270007">
      <w:start w:val="1"/>
      <w:numFmt w:val="bullet"/>
      <w:lvlText w:val=""/>
      <w:lvlPicBulletId w:val="0"/>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6" w15:restartNumberingAfterBreak="0">
    <w:nsid w:val="32CC684B"/>
    <w:multiLevelType w:val="hybridMultilevel"/>
    <w:tmpl w:val="A57C1F52"/>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3793441B"/>
    <w:multiLevelType w:val="hybridMultilevel"/>
    <w:tmpl w:val="4E4E704C"/>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 w15:restartNumberingAfterBreak="0">
    <w:nsid w:val="4339217E"/>
    <w:multiLevelType w:val="hybridMultilevel"/>
    <w:tmpl w:val="29C00E7C"/>
    <w:lvl w:ilvl="0" w:tplc="04270001">
      <w:start w:val="1"/>
      <w:numFmt w:val="bullet"/>
      <w:lvlText w:val=""/>
      <w:lvlJc w:val="left"/>
      <w:pPr>
        <w:ind w:left="765" w:hanging="360"/>
      </w:pPr>
      <w:rPr>
        <w:rFonts w:ascii="Symbol" w:hAnsi="Symbol" w:hint="default"/>
      </w:rPr>
    </w:lvl>
    <w:lvl w:ilvl="1" w:tplc="04270003" w:tentative="1">
      <w:start w:val="1"/>
      <w:numFmt w:val="bullet"/>
      <w:lvlText w:val="o"/>
      <w:lvlJc w:val="left"/>
      <w:pPr>
        <w:ind w:left="1485" w:hanging="360"/>
      </w:pPr>
      <w:rPr>
        <w:rFonts w:ascii="Courier New" w:hAnsi="Courier New" w:cs="Courier New" w:hint="default"/>
      </w:rPr>
    </w:lvl>
    <w:lvl w:ilvl="2" w:tplc="04270005" w:tentative="1">
      <w:start w:val="1"/>
      <w:numFmt w:val="bullet"/>
      <w:lvlText w:val=""/>
      <w:lvlJc w:val="left"/>
      <w:pPr>
        <w:ind w:left="2205" w:hanging="360"/>
      </w:pPr>
      <w:rPr>
        <w:rFonts w:ascii="Wingdings" w:hAnsi="Wingdings" w:hint="default"/>
      </w:rPr>
    </w:lvl>
    <w:lvl w:ilvl="3" w:tplc="04270001" w:tentative="1">
      <w:start w:val="1"/>
      <w:numFmt w:val="bullet"/>
      <w:lvlText w:val=""/>
      <w:lvlJc w:val="left"/>
      <w:pPr>
        <w:ind w:left="2925" w:hanging="360"/>
      </w:pPr>
      <w:rPr>
        <w:rFonts w:ascii="Symbol" w:hAnsi="Symbol" w:hint="default"/>
      </w:rPr>
    </w:lvl>
    <w:lvl w:ilvl="4" w:tplc="04270003" w:tentative="1">
      <w:start w:val="1"/>
      <w:numFmt w:val="bullet"/>
      <w:lvlText w:val="o"/>
      <w:lvlJc w:val="left"/>
      <w:pPr>
        <w:ind w:left="3645" w:hanging="360"/>
      </w:pPr>
      <w:rPr>
        <w:rFonts w:ascii="Courier New" w:hAnsi="Courier New" w:cs="Courier New" w:hint="default"/>
      </w:rPr>
    </w:lvl>
    <w:lvl w:ilvl="5" w:tplc="04270005" w:tentative="1">
      <w:start w:val="1"/>
      <w:numFmt w:val="bullet"/>
      <w:lvlText w:val=""/>
      <w:lvlJc w:val="left"/>
      <w:pPr>
        <w:ind w:left="4365" w:hanging="360"/>
      </w:pPr>
      <w:rPr>
        <w:rFonts w:ascii="Wingdings" w:hAnsi="Wingdings" w:hint="default"/>
      </w:rPr>
    </w:lvl>
    <w:lvl w:ilvl="6" w:tplc="04270001" w:tentative="1">
      <w:start w:val="1"/>
      <w:numFmt w:val="bullet"/>
      <w:lvlText w:val=""/>
      <w:lvlJc w:val="left"/>
      <w:pPr>
        <w:ind w:left="5085" w:hanging="360"/>
      </w:pPr>
      <w:rPr>
        <w:rFonts w:ascii="Symbol" w:hAnsi="Symbol" w:hint="default"/>
      </w:rPr>
    </w:lvl>
    <w:lvl w:ilvl="7" w:tplc="04270003" w:tentative="1">
      <w:start w:val="1"/>
      <w:numFmt w:val="bullet"/>
      <w:lvlText w:val="o"/>
      <w:lvlJc w:val="left"/>
      <w:pPr>
        <w:ind w:left="5805" w:hanging="360"/>
      </w:pPr>
      <w:rPr>
        <w:rFonts w:ascii="Courier New" w:hAnsi="Courier New" w:cs="Courier New" w:hint="default"/>
      </w:rPr>
    </w:lvl>
    <w:lvl w:ilvl="8" w:tplc="04270005" w:tentative="1">
      <w:start w:val="1"/>
      <w:numFmt w:val="bullet"/>
      <w:lvlText w:val=""/>
      <w:lvlJc w:val="left"/>
      <w:pPr>
        <w:ind w:left="6525" w:hanging="360"/>
      </w:pPr>
      <w:rPr>
        <w:rFonts w:ascii="Wingdings" w:hAnsi="Wingdings" w:hint="default"/>
      </w:rPr>
    </w:lvl>
  </w:abstractNum>
  <w:abstractNum w:abstractNumId="9" w15:restartNumberingAfterBreak="0">
    <w:nsid w:val="53DA0768"/>
    <w:multiLevelType w:val="hybridMultilevel"/>
    <w:tmpl w:val="7FB850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72615542"/>
    <w:multiLevelType w:val="hybridMultilevel"/>
    <w:tmpl w:val="0352CDE4"/>
    <w:lvl w:ilvl="0" w:tplc="04270007">
      <w:start w:val="1"/>
      <w:numFmt w:val="bullet"/>
      <w:lvlText w:val=""/>
      <w:lvlPicBulletId w:val="0"/>
      <w:lvlJc w:val="left"/>
      <w:pPr>
        <w:ind w:left="765" w:hanging="360"/>
      </w:pPr>
      <w:rPr>
        <w:rFonts w:ascii="Symbol" w:hAnsi="Symbol" w:hint="default"/>
      </w:rPr>
    </w:lvl>
    <w:lvl w:ilvl="1" w:tplc="04270003" w:tentative="1">
      <w:start w:val="1"/>
      <w:numFmt w:val="bullet"/>
      <w:lvlText w:val="o"/>
      <w:lvlJc w:val="left"/>
      <w:pPr>
        <w:ind w:left="1485" w:hanging="360"/>
      </w:pPr>
      <w:rPr>
        <w:rFonts w:ascii="Courier New" w:hAnsi="Courier New" w:cs="Courier New" w:hint="default"/>
      </w:rPr>
    </w:lvl>
    <w:lvl w:ilvl="2" w:tplc="04270005" w:tentative="1">
      <w:start w:val="1"/>
      <w:numFmt w:val="bullet"/>
      <w:lvlText w:val=""/>
      <w:lvlJc w:val="left"/>
      <w:pPr>
        <w:ind w:left="2205" w:hanging="360"/>
      </w:pPr>
      <w:rPr>
        <w:rFonts w:ascii="Wingdings" w:hAnsi="Wingdings" w:hint="default"/>
      </w:rPr>
    </w:lvl>
    <w:lvl w:ilvl="3" w:tplc="04270001" w:tentative="1">
      <w:start w:val="1"/>
      <w:numFmt w:val="bullet"/>
      <w:lvlText w:val=""/>
      <w:lvlJc w:val="left"/>
      <w:pPr>
        <w:ind w:left="2925" w:hanging="360"/>
      </w:pPr>
      <w:rPr>
        <w:rFonts w:ascii="Symbol" w:hAnsi="Symbol" w:hint="default"/>
      </w:rPr>
    </w:lvl>
    <w:lvl w:ilvl="4" w:tplc="04270003" w:tentative="1">
      <w:start w:val="1"/>
      <w:numFmt w:val="bullet"/>
      <w:lvlText w:val="o"/>
      <w:lvlJc w:val="left"/>
      <w:pPr>
        <w:ind w:left="3645" w:hanging="360"/>
      </w:pPr>
      <w:rPr>
        <w:rFonts w:ascii="Courier New" w:hAnsi="Courier New" w:cs="Courier New" w:hint="default"/>
      </w:rPr>
    </w:lvl>
    <w:lvl w:ilvl="5" w:tplc="04270005" w:tentative="1">
      <w:start w:val="1"/>
      <w:numFmt w:val="bullet"/>
      <w:lvlText w:val=""/>
      <w:lvlJc w:val="left"/>
      <w:pPr>
        <w:ind w:left="4365" w:hanging="360"/>
      </w:pPr>
      <w:rPr>
        <w:rFonts w:ascii="Wingdings" w:hAnsi="Wingdings" w:hint="default"/>
      </w:rPr>
    </w:lvl>
    <w:lvl w:ilvl="6" w:tplc="04270001" w:tentative="1">
      <w:start w:val="1"/>
      <w:numFmt w:val="bullet"/>
      <w:lvlText w:val=""/>
      <w:lvlJc w:val="left"/>
      <w:pPr>
        <w:ind w:left="5085" w:hanging="360"/>
      </w:pPr>
      <w:rPr>
        <w:rFonts w:ascii="Symbol" w:hAnsi="Symbol" w:hint="default"/>
      </w:rPr>
    </w:lvl>
    <w:lvl w:ilvl="7" w:tplc="04270003" w:tentative="1">
      <w:start w:val="1"/>
      <w:numFmt w:val="bullet"/>
      <w:lvlText w:val="o"/>
      <w:lvlJc w:val="left"/>
      <w:pPr>
        <w:ind w:left="5805" w:hanging="360"/>
      </w:pPr>
      <w:rPr>
        <w:rFonts w:ascii="Courier New" w:hAnsi="Courier New" w:cs="Courier New" w:hint="default"/>
      </w:rPr>
    </w:lvl>
    <w:lvl w:ilvl="8" w:tplc="04270005" w:tentative="1">
      <w:start w:val="1"/>
      <w:numFmt w:val="bullet"/>
      <w:lvlText w:val=""/>
      <w:lvlJc w:val="left"/>
      <w:pPr>
        <w:ind w:left="6525" w:hanging="360"/>
      </w:pPr>
      <w:rPr>
        <w:rFonts w:ascii="Wingdings" w:hAnsi="Wingdings" w:hint="default"/>
      </w:rPr>
    </w:lvl>
  </w:abstractNum>
  <w:abstractNum w:abstractNumId="11" w15:restartNumberingAfterBreak="0">
    <w:nsid w:val="77ED1EDD"/>
    <w:multiLevelType w:val="hybridMultilevel"/>
    <w:tmpl w:val="759EA3BE"/>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799B7123"/>
    <w:multiLevelType w:val="hybridMultilevel"/>
    <w:tmpl w:val="3BEC5350"/>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0"/>
  </w:num>
  <w:num w:numId="5">
    <w:abstractNumId w:val="6"/>
  </w:num>
  <w:num w:numId="6">
    <w:abstractNumId w:val="7"/>
  </w:num>
  <w:num w:numId="7">
    <w:abstractNumId w:val="5"/>
  </w:num>
  <w:num w:numId="8">
    <w:abstractNumId w:val="9"/>
  </w:num>
  <w:num w:numId="9">
    <w:abstractNumId w:val="0"/>
  </w:num>
  <w:num w:numId="10">
    <w:abstractNumId w:val="12"/>
  </w:num>
  <w:num w:numId="11">
    <w:abstractNumId w:val="11"/>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3FA"/>
    <w:rsid w:val="00057711"/>
    <w:rsid w:val="00061318"/>
    <w:rsid w:val="000A71BA"/>
    <w:rsid w:val="000F43FA"/>
    <w:rsid w:val="001320B4"/>
    <w:rsid w:val="001505EB"/>
    <w:rsid w:val="00171591"/>
    <w:rsid w:val="00177F62"/>
    <w:rsid w:val="001A0F95"/>
    <w:rsid w:val="001B679D"/>
    <w:rsid w:val="00296647"/>
    <w:rsid w:val="00341E58"/>
    <w:rsid w:val="003A08D0"/>
    <w:rsid w:val="003B28C0"/>
    <w:rsid w:val="003E74C7"/>
    <w:rsid w:val="004D3658"/>
    <w:rsid w:val="005450C9"/>
    <w:rsid w:val="00583670"/>
    <w:rsid w:val="00631397"/>
    <w:rsid w:val="00666014"/>
    <w:rsid w:val="00673736"/>
    <w:rsid w:val="006A65C7"/>
    <w:rsid w:val="007053C9"/>
    <w:rsid w:val="00723945"/>
    <w:rsid w:val="007416B7"/>
    <w:rsid w:val="008352A1"/>
    <w:rsid w:val="00893074"/>
    <w:rsid w:val="008A2DE2"/>
    <w:rsid w:val="008D368B"/>
    <w:rsid w:val="00975A25"/>
    <w:rsid w:val="009A2F7A"/>
    <w:rsid w:val="00A639F8"/>
    <w:rsid w:val="00B14DB4"/>
    <w:rsid w:val="00B16DAE"/>
    <w:rsid w:val="00B8017E"/>
    <w:rsid w:val="00C7212E"/>
    <w:rsid w:val="00DD1B5F"/>
    <w:rsid w:val="00DE78B2"/>
    <w:rsid w:val="00E7605E"/>
    <w:rsid w:val="00EA5726"/>
    <w:rsid w:val="00EA6C55"/>
    <w:rsid w:val="00ED04D7"/>
    <w:rsid w:val="00F208E7"/>
    <w:rsid w:val="00F21896"/>
    <w:rsid w:val="00F63D38"/>
    <w:rsid w:val="00FB500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C99D13-032C-4FEF-96CE-3BDE21EDE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link w:val="Antrat1Diagrama"/>
    <w:uiPriority w:val="9"/>
    <w:qFormat/>
    <w:rsid w:val="000F43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0F43FA"/>
    <w:rPr>
      <w:rFonts w:ascii="Times New Roman" w:eastAsia="Times New Roman" w:hAnsi="Times New Roman" w:cs="Times New Roman"/>
      <w:b/>
      <w:bCs/>
      <w:kern w:val="36"/>
      <w:sz w:val="48"/>
      <w:szCs w:val="48"/>
      <w:lang w:eastAsia="lt-LT"/>
    </w:rPr>
  </w:style>
  <w:style w:type="paragraph" w:styleId="prastasiniatinklio">
    <w:name w:val="Normal (Web)"/>
    <w:basedOn w:val="prastasis"/>
    <w:uiPriority w:val="99"/>
    <w:semiHidden/>
    <w:unhideWhenUsed/>
    <w:rsid w:val="000F43FA"/>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ipersaitas">
    <w:name w:val="Hyperlink"/>
    <w:basedOn w:val="Numatytasispastraiposriftas"/>
    <w:uiPriority w:val="99"/>
    <w:unhideWhenUsed/>
    <w:rsid w:val="00A639F8"/>
    <w:rPr>
      <w:color w:val="0563C1" w:themeColor="hyperlink"/>
      <w:u w:val="single"/>
    </w:rPr>
  </w:style>
  <w:style w:type="character" w:customStyle="1" w:styleId="UnresolvedMention">
    <w:name w:val="Unresolved Mention"/>
    <w:basedOn w:val="Numatytasispastraiposriftas"/>
    <w:uiPriority w:val="99"/>
    <w:semiHidden/>
    <w:unhideWhenUsed/>
    <w:rsid w:val="00A639F8"/>
    <w:rPr>
      <w:color w:val="605E5C"/>
      <w:shd w:val="clear" w:color="auto" w:fill="E1DFDD"/>
    </w:rPr>
  </w:style>
  <w:style w:type="paragraph" w:styleId="Sraopastraipa">
    <w:name w:val="List Paragraph"/>
    <w:basedOn w:val="prastasis"/>
    <w:uiPriority w:val="34"/>
    <w:qFormat/>
    <w:rsid w:val="00723945"/>
    <w:pPr>
      <w:ind w:left="720"/>
      <w:contextualSpacing/>
    </w:pPr>
  </w:style>
  <w:style w:type="character" w:styleId="Grietas">
    <w:name w:val="Strong"/>
    <w:basedOn w:val="Numatytasispastraiposriftas"/>
    <w:uiPriority w:val="22"/>
    <w:qFormat/>
    <w:rsid w:val="000613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257790">
      <w:bodyDiv w:val="1"/>
      <w:marLeft w:val="0"/>
      <w:marRight w:val="0"/>
      <w:marTop w:val="0"/>
      <w:marBottom w:val="0"/>
      <w:divBdr>
        <w:top w:val="none" w:sz="0" w:space="0" w:color="auto"/>
        <w:left w:val="none" w:sz="0" w:space="0" w:color="auto"/>
        <w:bottom w:val="none" w:sz="0" w:space="0" w:color="auto"/>
        <w:right w:val="none" w:sz="0" w:space="0" w:color="auto"/>
      </w:divBdr>
    </w:div>
    <w:div w:id="1486698836">
      <w:bodyDiv w:val="1"/>
      <w:marLeft w:val="0"/>
      <w:marRight w:val="0"/>
      <w:marTop w:val="0"/>
      <w:marBottom w:val="0"/>
      <w:divBdr>
        <w:top w:val="none" w:sz="0" w:space="0" w:color="auto"/>
        <w:left w:val="none" w:sz="0" w:space="0" w:color="auto"/>
        <w:bottom w:val="none" w:sz="0" w:space="0" w:color="auto"/>
        <w:right w:val="none" w:sz="0" w:space="0" w:color="auto"/>
      </w:divBdr>
      <w:divsChild>
        <w:div w:id="6642480">
          <w:marLeft w:val="150"/>
          <w:marRight w:val="150"/>
          <w:marTop w:val="150"/>
          <w:marBottom w:val="150"/>
          <w:divBdr>
            <w:top w:val="none" w:sz="0" w:space="0" w:color="auto"/>
            <w:left w:val="none" w:sz="0" w:space="0" w:color="auto"/>
            <w:bottom w:val="none" w:sz="0" w:space="0" w:color="auto"/>
            <w:right w:val="none" w:sz="0" w:space="0" w:color="auto"/>
          </w:divBdr>
        </w:div>
      </w:divsChild>
    </w:div>
    <w:div w:id="1495996800">
      <w:bodyDiv w:val="1"/>
      <w:marLeft w:val="0"/>
      <w:marRight w:val="0"/>
      <w:marTop w:val="0"/>
      <w:marBottom w:val="0"/>
      <w:divBdr>
        <w:top w:val="none" w:sz="0" w:space="0" w:color="auto"/>
        <w:left w:val="none" w:sz="0" w:space="0" w:color="auto"/>
        <w:bottom w:val="none" w:sz="0" w:space="0" w:color="auto"/>
        <w:right w:val="none" w:sz="0" w:space="0" w:color="auto"/>
      </w:divBdr>
    </w:div>
    <w:div w:id="1768496232">
      <w:bodyDiv w:val="1"/>
      <w:marLeft w:val="0"/>
      <w:marRight w:val="0"/>
      <w:marTop w:val="0"/>
      <w:marBottom w:val="0"/>
      <w:divBdr>
        <w:top w:val="none" w:sz="0" w:space="0" w:color="auto"/>
        <w:left w:val="none" w:sz="0" w:space="0" w:color="auto"/>
        <w:bottom w:val="none" w:sz="0" w:space="0" w:color="auto"/>
        <w:right w:val="none" w:sz="0" w:space="0" w:color="auto"/>
      </w:divBdr>
    </w:div>
    <w:div w:id="1951008789">
      <w:bodyDiv w:val="1"/>
      <w:marLeft w:val="0"/>
      <w:marRight w:val="0"/>
      <w:marTop w:val="0"/>
      <w:marBottom w:val="0"/>
      <w:divBdr>
        <w:top w:val="none" w:sz="0" w:space="0" w:color="auto"/>
        <w:left w:val="none" w:sz="0" w:space="0" w:color="auto"/>
        <w:bottom w:val="none" w:sz="0" w:space="0" w:color="auto"/>
        <w:right w:val="none" w:sz="0" w:space="0" w:color="auto"/>
      </w:divBdr>
    </w:div>
    <w:div w:id="2026010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amuklubas.lt/?p=4652" TargetMode="External"/><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hyperlink" Target="https://www.activityvillage.co.uk/handwriting" TargetMode="External"/><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theme" Target="theme/theme1.xml"/><Relationship Id="rId7" Type="http://schemas.openxmlformats.org/officeDocument/2006/relationships/hyperlink" Target="https://www.youtube.com/watch?v=pkVndGgMdtM" TargetMode="Externa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jpeg"/><Relationship Id="rId31" Type="http://schemas.openxmlformats.org/officeDocument/2006/relationships/image" Target="media/image25.pn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3570</Words>
  <Characters>2035</Characters>
  <Application>Microsoft Office Word</Application>
  <DocSecurity>0</DocSecurity>
  <Lines>16</Lines>
  <Paragraphs>11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Monciukaz</dc:creator>
  <cp:keywords/>
  <dc:description/>
  <cp:lastModifiedBy>Acer</cp:lastModifiedBy>
  <cp:revision>2</cp:revision>
  <dcterms:created xsi:type="dcterms:W3CDTF">2020-05-25T08:58:00Z</dcterms:created>
  <dcterms:modified xsi:type="dcterms:W3CDTF">2020-05-25T08:58:00Z</dcterms:modified>
</cp:coreProperties>
</file>