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C8" w:rsidRPr="009270C8" w:rsidRDefault="009270C8" w:rsidP="00927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</w:pPr>
      <w:r w:rsidRPr="009270C8">
        <w:rPr>
          <w:rFonts w:ascii="Times New Roman" w:eastAsia="Times New Roman" w:hAnsi="Times New Roman" w:cs="Times New Roman"/>
          <w:sz w:val="44"/>
          <w:szCs w:val="44"/>
          <w:lang w:eastAsia="lt-LT"/>
        </w:rPr>
        <w:t>Informacija dėl </w:t>
      </w:r>
      <w:r w:rsidRPr="009270C8">
        <w:rPr>
          <w:rFonts w:ascii="Times New Roman" w:eastAsia="Times New Roman" w:hAnsi="Times New Roman" w:cs="Times New Roman"/>
          <w:b/>
          <w:sz w:val="44"/>
          <w:szCs w:val="44"/>
          <w:lang w:eastAsia="lt-LT"/>
        </w:rPr>
        <w:t>„Vaiko sveikatos pažymėjimo"</w:t>
      </w:r>
    </w:p>
    <w:p w:rsidR="009270C8" w:rsidRDefault="009270C8" w:rsidP="00927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70C8" w:rsidRPr="009270C8" w:rsidRDefault="009270C8" w:rsidP="00927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70C8" w:rsidRPr="009270C8" w:rsidRDefault="009270C8" w:rsidP="00927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Vadovaujantis Lietuvos Respublikos sveikatos apsaugos ministro 2004 m. gruodžio 24 d. įsakymu Nr. V-951 „Dėl statistinės apskaitos formos Nr. 027-1/a „Vaiko sveikatos pažymėjimas" patvirtinimo" pildymo taisyklių 5 punktu, „Vaiko sveikatos pažymėjimas" </w:t>
      </w:r>
      <w:r w:rsidRPr="009270C8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galioja 1 metus nuo  jo išdavimo.</w:t>
      </w:r>
    </w:p>
    <w:p w:rsidR="009270C8" w:rsidRPr="009270C8" w:rsidRDefault="009270C8" w:rsidP="00927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Lietuvos Respublikos sveikatos apsaugos ministro 2018 m. rugpjūčio 13 d. įsakymo Nr. V-906 79 punkte nurodyta „švietimo teikėjas, vykdantis ikimokyklinio ir (ar) priešmokyklinio ugdymo programą, turi užtikrinti, kad vaikai ugdymo procese dalyvautų tik teisės akto [13.5] nustatyta tvarka pasitikrinę sveikatą".</w:t>
      </w:r>
    </w:p>
    <w:p w:rsidR="009270C8" w:rsidRPr="009270C8" w:rsidRDefault="009270C8" w:rsidP="0092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Nuo 2018 m. birželio mėn. gydytojai pildo elektroninį Vaiko sveikatos pažymėjimą. </w:t>
      </w:r>
      <w:r w:rsidRPr="009270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t-LT"/>
        </w:rPr>
        <w:t>Tėveliai gali susigeneruoti peržiūros kodą ir įėję į e. sveikata portalą peržiūrėti, išsaugoti ir atspausdinti savo vaiko sveikatos pažymėjimą bei jį pateikti ugdymo įstaigai.</w:t>
      </w:r>
    </w:p>
    <w:p w:rsidR="009270C8" w:rsidRPr="009270C8" w:rsidRDefault="009270C8" w:rsidP="0092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Informaciją kaip tėvai gali susigeneruoti peržiūros kodą ir apie kitus veiksmus, siekiant peržiūrėti, išsaugoti, atspausdinti vaiko sveikatos pažymėjimą. Išsamią informaciją </w:t>
      </w:r>
      <w:r w:rsidRPr="009270C8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galima rast</w:t>
      </w:r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i:</w:t>
      </w:r>
    </w:p>
    <w:p w:rsidR="009270C8" w:rsidRPr="009270C8" w:rsidRDefault="009270C8" w:rsidP="0092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hyperlink r:id="rId5" w:tgtFrame="_blank" w:history="1">
        <w:r w:rsidRPr="009270C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lt-LT"/>
          </w:rPr>
          <w:t>https://www.youtube.com/watch?v=5J18TuMTgHA</w:t>
        </w:r>
      </w:hyperlink>
    </w:p>
    <w:p w:rsidR="009270C8" w:rsidRPr="009270C8" w:rsidRDefault="009270C8" w:rsidP="0092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Vaiko tėvai </w:t>
      </w:r>
      <w:r w:rsidRPr="009270C8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atsiunčia sugeneruotą sveikatos pažymos peržiūros kodą</w:t>
      </w:r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: uD4xwddouD, ir asmens kodą: Pranas Pranelis </w:t>
      </w:r>
      <w:proofErr w:type="spellStart"/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a.k</w:t>
      </w:r>
      <w:proofErr w:type="spellEnd"/>
      <w:r w:rsidRPr="009270C8">
        <w:rPr>
          <w:rFonts w:ascii="Times New Roman" w:eastAsia="Times New Roman" w:hAnsi="Times New Roman" w:cs="Times New Roman"/>
          <w:sz w:val="32"/>
          <w:szCs w:val="32"/>
          <w:lang w:eastAsia="lt-LT"/>
        </w:rPr>
        <w:t>. 52500012000.</w:t>
      </w:r>
    </w:p>
    <w:p w:rsidR="00FD1402" w:rsidRPr="009270C8" w:rsidRDefault="00FD1402" w:rsidP="009270C8">
      <w:pPr>
        <w:rPr>
          <w:sz w:val="32"/>
          <w:szCs w:val="32"/>
        </w:rPr>
      </w:pPr>
      <w:bookmarkStart w:id="0" w:name="_GoBack"/>
      <w:bookmarkEnd w:id="0"/>
    </w:p>
    <w:sectPr w:rsidR="00FD1402" w:rsidRPr="009270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66F3"/>
    <w:multiLevelType w:val="multilevel"/>
    <w:tmpl w:val="785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C8"/>
    <w:rsid w:val="009270C8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F2AA"/>
  <w15:chartTrackingRefBased/>
  <w15:docId w15:val="{BAC1972E-1E5F-4197-A250-E00C725D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J18TuMTg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2020-07-28T10:09:00Z</dcterms:created>
  <dcterms:modified xsi:type="dcterms:W3CDTF">2020-07-28T10:12:00Z</dcterms:modified>
</cp:coreProperties>
</file>